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140B2" w14:textId="77777777" w:rsidR="00627BA0" w:rsidRDefault="00627BA0" w:rsidP="006C6123">
      <w:pPr>
        <w:pStyle w:val="ListParagraph"/>
        <w:spacing w:after="40"/>
        <w:ind w:left="0" w:right="432"/>
        <w:rPr>
          <w:rFonts w:ascii="Times New Roman" w:eastAsia="Times New Roman" w:hAnsi="Times New Roman" w:cs="Times New Roman"/>
          <w:b/>
          <w:sz w:val="24"/>
          <w:szCs w:val="24"/>
        </w:rPr>
      </w:pPr>
    </w:p>
    <w:p w14:paraId="188E6463" w14:textId="610913F0" w:rsidR="006C6123" w:rsidRPr="007A0011" w:rsidRDefault="0026370C" w:rsidP="0026370C">
      <w:pPr>
        <w:pStyle w:val="ListParagraph"/>
        <w:spacing w:after="40"/>
        <w:ind w:left="0" w:right="432"/>
        <w:jc w:val="center"/>
        <w:rPr>
          <w:rFonts w:ascii="Times New Roman" w:eastAsia="Times New Roman" w:hAnsi="Times New Roman" w:cs="Times New Roman"/>
          <w:b/>
          <w:sz w:val="24"/>
          <w:szCs w:val="24"/>
        </w:rPr>
      </w:pPr>
      <w:r w:rsidRPr="007A0011">
        <w:rPr>
          <w:rFonts w:ascii="Times New Roman" w:eastAsia="Times New Roman" w:hAnsi="Times New Roman" w:cs="Times New Roman"/>
          <w:b/>
          <w:sz w:val="24"/>
          <w:szCs w:val="24"/>
        </w:rPr>
        <w:t>MINUTES</w:t>
      </w:r>
    </w:p>
    <w:p w14:paraId="3A79784E" w14:textId="4C8C03FB" w:rsidR="0026370C" w:rsidRPr="007A0011" w:rsidRDefault="0026370C" w:rsidP="0026370C">
      <w:pPr>
        <w:pStyle w:val="ListParagraph"/>
        <w:spacing w:after="40"/>
        <w:ind w:left="0" w:right="432"/>
        <w:jc w:val="center"/>
        <w:rPr>
          <w:rFonts w:ascii="Times New Roman" w:eastAsia="Times New Roman" w:hAnsi="Times New Roman" w:cs="Times New Roman"/>
          <w:b/>
          <w:sz w:val="24"/>
          <w:szCs w:val="24"/>
        </w:rPr>
      </w:pPr>
      <w:r w:rsidRPr="007A0011">
        <w:rPr>
          <w:rFonts w:ascii="Times New Roman" w:eastAsia="Times New Roman" w:hAnsi="Times New Roman" w:cs="Times New Roman"/>
          <w:b/>
          <w:sz w:val="24"/>
          <w:szCs w:val="24"/>
        </w:rPr>
        <w:t>IVCSD REGULAR MEETING</w:t>
      </w:r>
    </w:p>
    <w:p w14:paraId="344EC298" w14:textId="7CF4E197" w:rsidR="0026370C" w:rsidRPr="007A0011" w:rsidRDefault="00823467" w:rsidP="0026370C">
      <w:pPr>
        <w:pStyle w:val="ListParagraph"/>
        <w:spacing w:after="40"/>
        <w:ind w:left="0" w:right="43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FEBRUARY 15</w:t>
      </w:r>
      <w:r w:rsidR="0026370C" w:rsidRPr="007A0011">
        <w:rPr>
          <w:rFonts w:ascii="Times New Roman" w:eastAsia="Times New Roman" w:hAnsi="Times New Roman" w:cs="Times New Roman"/>
          <w:b/>
          <w:sz w:val="24"/>
          <w:szCs w:val="24"/>
        </w:rPr>
        <w:t xml:space="preserve">, </w:t>
      </w:r>
      <w:proofErr w:type="gramStart"/>
      <w:r w:rsidR="0026370C" w:rsidRPr="007A0011">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3</w:t>
      </w:r>
      <w:proofErr w:type="gramEnd"/>
      <w:r w:rsidR="00A1463A" w:rsidRPr="007A0011">
        <w:rPr>
          <w:rFonts w:ascii="Times New Roman" w:eastAsia="Times New Roman" w:hAnsi="Times New Roman" w:cs="Times New Roman"/>
          <w:b/>
          <w:sz w:val="24"/>
          <w:szCs w:val="24"/>
        </w:rPr>
        <w:t xml:space="preserve"> </w:t>
      </w:r>
      <w:r w:rsidR="002956DA" w:rsidRPr="007A0011">
        <w:rPr>
          <w:rFonts w:ascii="Times New Roman" w:eastAsia="Times New Roman" w:hAnsi="Times New Roman" w:cs="Times New Roman"/>
          <w:b/>
          <w:sz w:val="24"/>
          <w:szCs w:val="24"/>
        </w:rPr>
        <w:t>AT</w:t>
      </w:r>
      <w:r w:rsidR="00A1463A" w:rsidRPr="007A0011">
        <w:rPr>
          <w:rFonts w:ascii="Times New Roman" w:eastAsia="Times New Roman" w:hAnsi="Times New Roman" w:cs="Times New Roman"/>
          <w:b/>
          <w:sz w:val="24"/>
          <w:szCs w:val="24"/>
        </w:rPr>
        <w:t xml:space="preserve"> 6:30</w:t>
      </w:r>
      <w:r w:rsidR="000051F6" w:rsidRPr="007A0011">
        <w:rPr>
          <w:rFonts w:ascii="Times New Roman" w:eastAsia="Times New Roman" w:hAnsi="Times New Roman" w:cs="Times New Roman"/>
          <w:b/>
          <w:sz w:val="24"/>
          <w:szCs w:val="24"/>
        </w:rPr>
        <w:t>PM</w:t>
      </w:r>
    </w:p>
    <w:p w14:paraId="4D581175" w14:textId="10104C54" w:rsidR="002956DA" w:rsidRPr="007A0011" w:rsidRDefault="00B741C2" w:rsidP="00B741C2">
      <w:pPr>
        <w:pStyle w:val="ListParagraph"/>
        <w:spacing w:after="40"/>
        <w:ind w:left="0" w:right="432"/>
        <w:jc w:val="center"/>
        <w:rPr>
          <w:rFonts w:ascii="Times New Roman" w:eastAsia="Times New Roman" w:hAnsi="Times New Roman" w:cs="Times New Roman"/>
          <w:b/>
          <w:sz w:val="24"/>
          <w:szCs w:val="24"/>
        </w:rPr>
      </w:pPr>
      <w:r w:rsidRPr="007A0011">
        <w:rPr>
          <w:rFonts w:ascii="Times New Roman" w:eastAsia="Times New Roman" w:hAnsi="Times New Roman" w:cs="Times New Roman"/>
          <w:b/>
          <w:sz w:val="24"/>
          <w:szCs w:val="24"/>
        </w:rPr>
        <w:t>PLUMAS BANK BUILDING</w:t>
      </w:r>
      <w:r w:rsidR="009915BD" w:rsidRPr="007A0011">
        <w:rPr>
          <w:rFonts w:ascii="Times New Roman" w:eastAsia="Times New Roman" w:hAnsi="Times New Roman" w:cs="Times New Roman"/>
          <w:b/>
          <w:sz w:val="24"/>
          <w:szCs w:val="24"/>
        </w:rPr>
        <w:t>, 121 CRESCENT STREET</w:t>
      </w:r>
    </w:p>
    <w:p w14:paraId="5399FC71" w14:textId="688DE358" w:rsidR="0026370C" w:rsidRDefault="009915BD" w:rsidP="0026370C">
      <w:pPr>
        <w:pStyle w:val="ListParagraph"/>
        <w:spacing w:after="40"/>
        <w:ind w:left="0" w:right="432"/>
        <w:jc w:val="center"/>
        <w:rPr>
          <w:rFonts w:ascii="Times New Roman" w:eastAsia="Times New Roman" w:hAnsi="Times New Roman" w:cs="Times New Roman"/>
          <w:b/>
          <w:sz w:val="28"/>
          <w:szCs w:val="28"/>
        </w:rPr>
      </w:pPr>
      <w:r w:rsidRPr="007A0011">
        <w:rPr>
          <w:rFonts w:ascii="Times New Roman" w:eastAsia="Times New Roman" w:hAnsi="Times New Roman" w:cs="Times New Roman"/>
          <w:b/>
          <w:sz w:val="24"/>
          <w:szCs w:val="24"/>
        </w:rPr>
        <w:t xml:space="preserve">GREENVILLE, CA. 95947 </w:t>
      </w:r>
    </w:p>
    <w:p w14:paraId="265788C1" w14:textId="0726092B" w:rsidR="00D24956" w:rsidRDefault="00D24956" w:rsidP="0026370C">
      <w:pPr>
        <w:pStyle w:val="ListParagraph"/>
        <w:spacing w:after="40"/>
        <w:ind w:left="0" w:right="432"/>
        <w:jc w:val="center"/>
        <w:rPr>
          <w:rFonts w:ascii="Times New Roman" w:eastAsia="Times New Roman" w:hAnsi="Times New Roman" w:cs="Times New Roman"/>
          <w:b/>
          <w:sz w:val="28"/>
          <w:szCs w:val="28"/>
        </w:rPr>
      </w:pPr>
    </w:p>
    <w:p w14:paraId="593A5ACF" w14:textId="77777777" w:rsidR="00D24956" w:rsidRPr="005A6D58" w:rsidRDefault="00D24956" w:rsidP="0026370C">
      <w:pPr>
        <w:pStyle w:val="ListParagraph"/>
        <w:spacing w:after="40"/>
        <w:ind w:left="0" w:right="432"/>
        <w:jc w:val="center"/>
        <w:rPr>
          <w:rFonts w:ascii="Times New Roman" w:eastAsia="Times New Roman" w:hAnsi="Times New Roman" w:cs="Times New Roman"/>
          <w:bCs/>
          <w:sz w:val="28"/>
          <w:szCs w:val="28"/>
        </w:rPr>
      </w:pPr>
    </w:p>
    <w:p w14:paraId="602F23CF" w14:textId="0F194985" w:rsidR="0026370C" w:rsidRPr="007A0011" w:rsidRDefault="0026370C" w:rsidP="00D571D2">
      <w:pPr>
        <w:pStyle w:val="ListParagraph"/>
        <w:numPr>
          <w:ilvl w:val="0"/>
          <w:numId w:val="2"/>
        </w:numPr>
        <w:spacing w:after="40"/>
        <w:ind w:right="432"/>
        <w:rPr>
          <w:b/>
        </w:rPr>
      </w:pPr>
      <w:r w:rsidRPr="007A0011">
        <w:rPr>
          <w:rFonts w:ascii="Times New Roman" w:eastAsia="Times New Roman" w:hAnsi="Times New Roman" w:cs="Times New Roman"/>
        </w:rPr>
        <w:t>Call to Order</w:t>
      </w:r>
      <w:r w:rsidR="00D571D2" w:rsidRPr="007A0011">
        <w:rPr>
          <w:rFonts w:ascii="Times New Roman" w:eastAsia="Times New Roman" w:hAnsi="Times New Roman" w:cs="Times New Roman"/>
        </w:rPr>
        <w:t xml:space="preserve">: </w:t>
      </w:r>
      <w:r w:rsidR="000051F6" w:rsidRPr="007A0011">
        <w:rPr>
          <w:rFonts w:ascii="Times New Roman" w:eastAsia="Times New Roman" w:hAnsi="Times New Roman" w:cs="Times New Roman"/>
        </w:rPr>
        <w:t xml:space="preserve">Board Chair </w:t>
      </w:r>
      <w:r w:rsidR="00851A12" w:rsidRPr="007A0011">
        <w:rPr>
          <w:rFonts w:ascii="Times New Roman" w:eastAsia="Times New Roman" w:hAnsi="Times New Roman" w:cs="Times New Roman"/>
        </w:rPr>
        <w:t>Gorbet</w:t>
      </w:r>
      <w:r w:rsidRPr="007A0011">
        <w:rPr>
          <w:rFonts w:ascii="Times New Roman" w:eastAsia="Times New Roman" w:hAnsi="Times New Roman" w:cs="Times New Roman"/>
        </w:rPr>
        <w:t xml:space="preserve"> called the meeting to order at: 6:3</w:t>
      </w:r>
      <w:r w:rsidR="002813EF">
        <w:rPr>
          <w:rFonts w:ascii="Times New Roman" w:eastAsia="Times New Roman" w:hAnsi="Times New Roman" w:cs="Times New Roman"/>
        </w:rPr>
        <w:t>0</w:t>
      </w:r>
      <w:r w:rsidR="000051F6" w:rsidRPr="007A0011">
        <w:rPr>
          <w:rFonts w:ascii="Times New Roman" w:eastAsia="Times New Roman" w:hAnsi="Times New Roman" w:cs="Times New Roman"/>
        </w:rPr>
        <w:t>pm.</w:t>
      </w:r>
    </w:p>
    <w:p w14:paraId="515A608E" w14:textId="77777777" w:rsidR="00D571D2" w:rsidRPr="007A0011" w:rsidRDefault="00D571D2" w:rsidP="00D571D2">
      <w:pPr>
        <w:pStyle w:val="ListParagraph"/>
        <w:spacing w:after="40"/>
        <w:ind w:right="432"/>
        <w:rPr>
          <w:b/>
        </w:rPr>
      </w:pPr>
    </w:p>
    <w:p w14:paraId="57255698" w14:textId="69DBAD53" w:rsidR="0026370C" w:rsidRPr="007A0011" w:rsidRDefault="00D571D2" w:rsidP="00D571D2">
      <w:pPr>
        <w:pStyle w:val="ListParagraph"/>
        <w:numPr>
          <w:ilvl w:val="0"/>
          <w:numId w:val="2"/>
        </w:numPr>
        <w:spacing w:after="40"/>
        <w:ind w:right="432"/>
        <w:rPr>
          <w:rFonts w:ascii="Times New Roman" w:hAnsi="Times New Roman" w:cs="Times New Roman"/>
          <w:b/>
          <w:szCs w:val="24"/>
        </w:rPr>
      </w:pPr>
      <w:r w:rsidRPr="007A0011">
        <w:rPr>
          <w:rFonts w:ascii="Times New Roman" w:hAnsi="Times New Roman" w:cs="Times New Roman"/>
          <w:szCs w:val="24"/>
        </w:rPr>
        <w:t xml:space="preserve">Attendance: </w:t>
      </w:r>
      <w:r w:rsidR="005A6D58" w:rsidRPr="007A0011">
        <w:rPr>
          <w:rFonts w:ascii="Times New Roman" w:hAnsi="Times New Roman" w:cs="Times New Roman"/>
          <w:szCs w:val="24"/>
        </w:rPr>
        <w:t>Director Gorbet</w:t>
      </w:r>
      <w:r w:rsidR="00AC79F7" w:rsidRPr="007A0011">
        <w:rPr>
          <w:rFonts w:ascii="Times New Roman" w:hAnsi="Times New Roman" w:cs="Times New Roman"/>
          <w:szCs w:val="24"/>
        </w:rPr>
        <w:t xml:space="preserve"> stated for record that</w:t>
      </w:r>
      <w:r w:rsidR="0026370C" w:rsidRPr="007A0011">
        <w:rPr>
          <w:rFonts w:ascii="Times New Roman" w:hAnsi="Times New Roman" w:cs="Times New Roman"/>
          <w:szCs w:val="24"/>
        </w:rPr>
        <w:t xml:space="preserve"> </w:t>
      </w:r>
      <w:r w:rsidR="002813EF" w:rsidRPr="007A0011">
        <w:rPr>
          <w:rFonts w:ascii="Times New Roman" w:hAnsi="Times New Roman" w:cs="Times New Roman"/>
          <w:szCs w:val="24"/>
        </w:rPr>
        <w:t>Director Carpente</w:t>
      </w:r>
      <w:r w:rsidR="002813EF">
        <w:rPr>
          <w:rFonts w:ascii="Times New Roman" w:hAnsi="Times New Roman" w:cs="Times New Roman"/>
          <w:szCs w:val="24"/>
        </w:rPr>
        <w:t xml:space="preserve">r, </w:t>
      </w:r>
      <w:r w:rsidR="0026370C" w:rsidRPr="007A0011">
        <w:rPr>
          <w:rFonts w:ascii="Times New Roman" w:hAnsi="Times New Roman" w:cs="Times New Roman"/>
          <w:szCs w:val="24"/>
        </w:rPr>
        <w:t>Director Cherry,</w:t>
      </w:r>
      <w:r w:rsidR="00AC79F7" w:rsidRPr="007A0011">
        <w:rPr>
          <w:rFonts w:ascii="Times New Roman" w:hAnsi="Times New Roman" w:cs="Times New Roman"/>
          <w:szCs w:val="24"/>
        </w:rPr>
        <w:t xml:space="preserve"> </w:t>
      </w:r>
      <w:r w:rsidR="005A6D58" w:rsidRPr="007A0011">
        <w:rPr>
          <w:rFonts w:ascii="Times New Roman" w:hAnsi="Times New Roman" w:cs="Times New Roman"/>
          <w:szCs w:val="24"/>
        </w:rPr>
        <w:t xml:space="preserve">Director </w:t>
      </w:r>
      <w:r w:rsidR="002813EF" w:rsidRPr="007A0011">
        <w:rPr>
          <w:rFonts w:ascii="Times New Roman" w:hAnsi="Times New Roman" w:cs="Times New Roman"/>
          <w:szCs w:val="24"/>
        </w:rPr>
        <w:t>Doran,</w:t>
      </w:r>
      <w:r w:rsidR="005A6D58" w:rsidRPr="007A0011">
        <w:rPr>
          <w:rFonts w:ascii="Times New Roman" w:hAnsi="Times New Roman" w:cs="Times New Roman"/>
          <w:szCs w:val="24"/>
        </w:rPr>
        <w:t xml:space="preserve"> </w:t>
      </w:r>
      <w:r w:rsidR="00AC79F7" w:rsidRPr="007A0011">
        <w:rPr>
          <w:rFonts w:ascii="Times New Roman" w:hAnsi="Times New Roman" w:cs="Times New Roman"/>
          <w:szCs w:val="24"/>
        </w:rPr>
        <w:t>and Director Gorbet</w:t>
      </w:r>
      <w:r w:rsidR="0026370C" w:rsidRPr="007A0011">
        <w:rPr>
          <w:rFonts w:ascii="Times New Roman" w:hAnsi="Times New Roman" w:cs="Times New Roman"/>
          <w:szCs w:val="24"/>
        </w:rPr>
        <w:t xml:space="preserve"> were present</w:t>
      </w:r>
      <w:r w:rsidRPr="007A0011">
        <w:rPr>
          <w:rFonts w:ascii="Times New Roman" w:hAnsi="Times New Roman" w:cs="Times New Roman"/>
          <w:szCs w:val="24"/>
        </w:rPr>
        <w:t>.</w:t>
      </w:r>
      <w:r w:rsidR="0026370C" w:rsidRPr="007A0011">
        <w:rPr>
          <w:rFonts w:ascii="Times New Roman" w:hAnsi="Times New Roman" w:cs="Times New Roman"/>
          <w:szCs w:val="24"/>
        </w:rPr>
        <w:t xml:space="preserve"> </w:t>
      </w:r>
      <w:r w:rsidR="005A6D58" w:rsidRPr="007A0011">
        <w:rPr>
          <w:rFonts w:ascii="Times New Roman" w:hAnsi="Times New Roman" w:cs="Times New Roman"/>
          <w:szCs w:val="24"/>
        </w:rPr>
        <w:t xml:space="preserve"> </w:t>
      </w:r>
      <w:r w:rsidR="0026370C" w:rsidRPr="007A0011">
        <w:rPr>
          <w:rFonts w:ascii="Times New Roman" w:hAnsi="Times New Roman" w:cs="Times New Roman"/>
          <w:szCs w:val="24"/>
        </w:rPr>
        <w:t xml:space="preserve"> </w:t>
      </w:r>
    </w:p>
    <w:p w14:paraId="4D051A54" w14:textId="77777777" w:rsidR="00D571D2" w:rsidRPr="007A0011" w:rsidRDefault="00D571D2" w:rsidP="00D571D2">
      <w:pPr>
        <w:pStyle w:val="ListParagraph"/>
        <w:rPr>
          <w:rFonts w:ascii="Times New Roman" w:hAnsi="Times New Roman" w:cs="Times New Roman"/>
          <w:b/>
          <w:szCs w:val="24"/>
        </w:rPr>
      </w:pPr>
    </w:p>
    <w:p w14:paraId="367D1F45" w14:textId="5CE1F249" w:rsidR="0026370C" w:rsidRPr="007A0011" w:rsidRDefault="0026370C">
      <w:pPr>
        <w:pStyle w:val="ListParagraph"/>
        <w:numPr>
          <w:ilvl w:val="0"/>
          <w:numId w:val="2"/>
        </w:numPr>
        <w:spacing w:after="40"/>
        <w:ind w:right="432"/>
        <w:rPr>
          <w:rFonts w:ascii="Times New Roman" w:hAnsi="Times New Roman" w:cs="Times New Roman"/>
          <w:b/>
          <w:szCs w:val="24"/>
        </w:rPr>
      </w:pPr>
      <w:r w:rsidRPr="007A0011">
        <w:rPr>
          <w:rFonts w:ascii="Times New Roman" w:hAnsi="Times New Roman" w:cs="Times New Roman"/>
        </w:rPr>
        <w:t>Pledge of Allegiance</w:t>
      </w:r>
      <w:r w:rsidR="00D571D2" w:rsidRPr="007A0011">
        <w:rPr>
          <w:rFonts w:ascii="Times New Roman" w:hAnsi="Times New Roman" w:cs="Times New Roman"/>
          <w:sz w:val="24"/>
          <w:szCs w:val="24"/>
        </w:rPr>
        <w:t xml:space="preserve">: </w:t>
      </w:r>
      <w:r w:rsidR="00D571D2" w:rsidRPr="007A0011">
        <w:rPr>
          <w:rFonts w:ascii="Times New Roman" w:hAnsi="Times New Roman" w:cs="Times New Roman"/>
        </w:rPr>
        <w:t>Led by Director Gorbet.</w:t>
      </w:r>
    </w:p>
    <w:p w14:paraId="4A132DD2" w14:textId="77777777" w:rsidR="00D571D2" w:rsidRPr="007A0011" w:rsidRDefault="00D571D2" w:rsidP="00D571D2">
      <w:pPr>
        <w:pStyle w:val="ListParagraph"/>
        <w:rPr>
          <w:rFonts w:ascii="Times New Roman" w:hAnsi="Times New Roman" w:cs="Times New Roman"/>
          <w:b/>
          <w:szCs w:val="24"/>
        </w:rPr>
      </w:pPr>
    </w:p>
    <w:p w14:paraId="1BC44582" w14:textId="7B41561D" w:rsidR="0026370C" w:rsidRPr="007A0011" w:rsidRDefault="0026370C">
      <w:pPr>
        <w:pStyle w:val="ListParagraph"/>
        <w:numPr>
          <w:ilvl w:val="0"/>
          <w:numId w:val="2"/>
        </w:numPr>
        <w:spacing w:after="40"/>
        <w:ind w:right="432"/>
        <w:rPr>
          <w:b/>
          <w:sz w:val="20"/>
        </w:rPr>
      </w:pPr>
      <w:r w:rsidRPr="007A0011">
        <w:rPr>
          <w:rFonts w:ascii="Times New Roman" w:hAnsi="Times New Roman" w:cs="Times New Roman"/>
        </w:rPr>
        <w:t>Agenda</w:t>
      </w:r>
      <w:r w:rsidR="00D571D2" w:rsidRPr="007A0011">
        <w:rPr>
          <w:rFonts w:ascii="Times New Roman" w:hAnsi="Times New Roman" w:cs="Times New Roman"/>
        </w:rPr>
        <w:t xml:space="preserve"> Approval:</w:t>
      </w:r>
    </w:p>
    <w:p w14:paraId="63A9EFD2" w14:textId="361FCF53" w:rsidR="00674AFA" w:rsidRPr="007A0011" w:rsidRDefault="54436297" w:rsidP="00C60E33">
      <w:pPr>
        <w:spacing w:after="40"/>
        <w:ind w:left="720" w:right="432" w:firstLine="60"/>
        <w:rPr>
          <w:sz w:val="22"/>
          <w:szCs w:val="22"/>
        </w:rPr>
      </w:pPr>
      <w:r w:rsidRPr="007A0011">
        <w:rPr>
          <w:sz w:val="22"/>
          <w:szCs w:val="22"/>
        </w:rPr>
        <w:t xml:space="preserve">Director </w:t>
      </w:r>
      <w:r w:rsidR="002813EF">
        <w:rPr>
          <w:sz w:val="22"/>
          <w:szCs w:val="22"/>
        </w:rPr>
        <w:t>Doran</w:t>
      </w:r>
      <w:r w:rsidR="00D571D2" w:rsidRPr="007A0011">
        <w:rPr>
          <w:sz w:val="22"/>
          <w:szCs w:val="22"/>
        </w:rPr>
        <w:t xml:space="preserve"> made a motion to accept the agenda as presented.  Director </w:t>
      </w:r>
      <w:r w:rsidR="002813EF">
        <w:rPr>
          <w:sz w:val="22"/>
          <w:szCs w:val="22"/>
        </w:rPr>
        <w:t>Carpenter</w:t>
      </w:r>
      <w:r w:rsidR="00D571D2" w:rsidRPr="007A0011">
        <w:rPr>
          <w:sz w:val="22"/>
          <w:szCs w:val="22"/>
        </w:rPr>
        <w:t xml:space="preserve"> </w:t>
      </w:r>
      <w:r w:rsidRPr="007A0011">
        <w:rPr>
          <w:sz w:val="22"/>
          <w:szCs w:val="22"/>
        </w:rPr>
        <w:t xml:space="preserve">seconded </w:t>
      </w:r>
      <w:r w:rsidR="00D571D2" w:rsidRPr="007A0011">
        <w:rPr>
          <w:sz w:val="22"/>
          <w:szCs w:val="22"/>
        </w:rPr>
        <w:t>the motion.  All in favor, agenda approved.</w:t>
      </w:r>
      <w:r w:rsidRPr="007A0011">
        <w:rPr>
          <w:sz w:val="22"/>
          <w:szCs w:val="22"/>
        </w:rPr>
        <w:t xml:space="preserve"> </w:t>
      </w:r>
    </w:p>
    <w:p w14:paraId="326F82F3" w14:textId="77777777" w:rsidR="00D571D2" w:rsidRPr="007A0011" w:rsidRDefault="00D571D2" w:rsidP="00D571D2">
      <w:pPr>
        <w:spacing w:after="40"/>
        <w:ind w:right="432" w:firstLine="720"/>
        <w:rPr>
          <w:b/>
          <w:bCs/>
          <w:sz w:val="22"/>
          <w:szCs w:val="18"/>
        </w:rPr>
      </w:pPr>
    </w:p>
    <w:p w14:paraId="07EF8303" w14:textId="5EB119B9" w:rsidR="006756D4" w:rsidRPr="007A0011" w:rsidRDefault="006756D4" w:rsidP="00D571D2">
      <w:pPr>
        <w:pStyle w:val="ListParagraph"/>
        <w:numPr>
          <w:ilvl w:val="0"/>
          <w:numId w:val="2"/>
        </w:numPr>
        <w:spacing w:after="40"/>
        <w:ind w:right="432"/>
        <w:rPr>
          <w:b/>
          <w:sz w:val="20"/>
        </w:rPr>
      </w:pPr>
      <w:r w:rsidRPr="007A0011">
        <w:rPr>
          <w:rFonts w:ascii="Times New Roman" w:hAnsi="Times New Roman" w:cs="Times New Roman"/>
          <w:bCs/>
        </w:rPr>
        <w:t>Public Comment</w:t>
      </w:r>
      <w:r w:rsidR="00D571D2" w:rsidRPr="007A0011">
        <w:rPr>
          <w:rFonts w:ascii="Times New Roman" w:hAnsi="Times New Roman" w:cs="Times New Roman"/>
          <w:bCs/>
        </w:rPr>
        <w:t>:</w:t>
      </w:r>
      <w:r w:rsidR="005A6D58" w:rsidRPr="007A0011">
        <w:rPr>
          <w:rFonts w:ascii="Times New Roman" w:hAnsi="Times New Roman" w:cs="Times New Roman"/>
          <w:bCs/>
        </w:rPr>
        <w:t xml:space="preserve"> </w:t>
      </w:r>
      <w:r w:rsidR="00A32B7C">
        <w:rPr>
          <w:rFonts w:ascii="Times New Roman" w:hAnsi="Times New Roman" w:cs="Times New Roman"/>
          <w:bCs/>
        </w:rPr>
        <w:t>Non-A</w:t>
      </w:r>
      <w:r w:rsidR="00D571D2" w:rsidRPr="007A0011">
        <w:rPr>
          <w:rFonts w:ascii="Times New Roman" w:hAnsi="Times New Roman" w:cs="Times New Roman"/>
          <w:bCs/>
        </w:rPr>
        <w:t xml:space="preserve">genda items: </w:t>
      </w:r>
      <w:r w:rsidR="002813EF">
        <w:rPr>
          <w:rFonts w:ascii="Times New Roman" w:hAnsi="Times New Roman" w:cs="Times New Roman"/>
          <w:bCs/>
        </w:rPr>
        <w:t>D</w:t>
      </w:r>
      <w:r w:rsidR="00A32B7C">
        <w:rPr>
          <w:rFonts w:ascii="Times New Roman" w:hAnsi="Times New Roman" w:cs="Times New Roman"/>
          <w:bCs/>
        </w:rPr>
        <w:t>an</w:t>
      </w:r>
      <w:r w:rsidR="002813EF">
        <w:rPr>
          <w:rFonts w:ascii="Times New Roman" w:hAnsi="Times New Roman" w:cs="Times New Roman"/>
          <w:bCs/>
        </w:rPr>
        <w:t xml:space="preserve"> Kerns stated his name and </w:t>
      </w:r>
      <w:r w:rsidR="00A32B7C">
        <w:rPr>
          <w:rFonts w:ascii="Times New Roman" w:hAnsi="Times New Roman" w:cs="Times New Roman"/>
          <w:bCs/>
        </w:rPr>
        <w:t xml:space="preserve">expressed his concerns regarding the hydrant failures at Round Valley Reservoir and </w:t>
      </w:r>
      <w:r w:rsidR="002813EF">
        <w:rPr>
          <w:rFonts w:ascii="Times New Roman" w:hAnsi="Times New Roman" w:cs="Times New Roman"/>
          <w:bCs/>
        </w:rPr>
        <w:t>asked the board to consider gravity fed infrastructure</w:t>
      </w:r>
      <w:r w:rsidR="00A32B7C">
        <w:rPr>
          <w:rFonts w:ascii="Times New Roman" w:hAnsi="Times New Roman" w:cs="Times New Roman"/>
          <w:bCs/>
        </w:rPr>
        <w:t>s for the future, and to explore a tie-in to the Cemetery. He was thanked for his comments.</w:t>
      </w:r>
    </w:p>
    <w:p w14:paraId="10D6F2B1" w14:textId="77777777" w:rsidR="00D571D2" w:rsidRPr="007A0011" w:rsidRDefault="00D571D2" w:rsidP="00D571D2">
      <w:pPr>
        <w:pStyle w:val="ListParagraph"/>
        <w:spacing w:after="40"/>
        <w:ind w:right="432"/>
        <w:rPr>
          <w:b/>
          <w:sz w:val="20"/>
        </w:rPr>
      </w:pPr>
    </w:p>
    <w:p w14:paraId="731D10ED" w14:textId="748219F7" w:rsidR="00773A27" w:rsidRPr="00773A27" w:rsidRDefault="00773A27" w:rsidP="005A6D58">
      <w:pPr>
        <w:pStyle w:val="ListParagraph"/>
        <w:numPr>
          <w:ilvl w:val="0"/>
          <w:numId w:val="2"/>
        </w:numPr>
        <w:spacing w:after="40"/>
        <w:ind w:right="432"/>
        <w:rPr>
          <w:rFonts w:ascii="Times New Roman" w:hAnsi="Times New Roman" w:cs="Times New Roman"/>
          <w:b/>
        </w:rPr>
      </w:pPr>
      <w:r>
        <w:rPr>
          <w:rFonts w:ascii="Times New Roman" w:hAnsi="Times New Roman" w:cs="Times New Roman"/>
          <w:bCs/>
        </w:rPr>
        <w:t>Public Comment: Agenda items: none at this point.</w:t>
      </w:r>
    </w:p>
    <w:p w14:paraId="3D1F4FF4" w14:textId="77777777" w:rsidR="00773A27" w:rsidRPr="00773A27" w:rsidRDefault="00773A27" w:rsidP="00773A27">
      <w:pPr>
        <w:pStyle w:val="ListParagraph"/>
        <w:rPr>
          <w:rFonts w:ascii="Times New Roman" w:hAnsi="Times New Roman" w:cs="Times New Roman"/>
          <w:bCs/>
        </w:rPr>
      </w:pPr>
    </w:p>
    <w:p w14:paraId="5D1CD688" w14:textId="7E1B1823" w:rsidR="002F16D9" w:rsidRPr="007A0011" w:rsidRDefault="00C60E33" w:rsidP="005A6D58">
      <w:pPr>
        <w:pStyle w:val="ListParagraph"/>
        <w:numPr>
          <w:ilvl w:val="0"/>
          <w:numId w:val="2"/>
        </w:numPr>
        <w:spacing w:after="40"/>
        <w:ind w:right="432"/>
        <w:rPr>
          <w:rFonts w:ascii="Times New Roman" w:hAnsi="Times New Roman" w:cs="Times New Roman"/>
          <w:b/>
        </w:rPr>
      </w:pPr>
      <w:r w:rsidRPr="007A0011">
        <w:rPr>
          <w:rFonts w:ascii="Times New Roman" w:hAnsi="Times New Roman" w:cs="Times New Roman"/>
          <w:bCs/>
        </w:rPr>
        <w:t xml:space="preserve">Minutes Approval: </w:t>
      </w:r>
      <w:r w:rsidR="005A6D58" w:rsidRPr="007A0011">
        <w:rPr>
          <w:rFonts w:ascii="Times New Roman" w:hAnsi="Times New Roman" w:cs="Times New Roman"/>
          <w:bCs/>
        </w:rPr>
        <w:t>1</w:t>
      </w:r>
      <w:r w:rsidR="00773A27">
        <w:rPr>
          <w:rFonts w:ascii="Times New Roman" w:hAnsi="Times New Roman" w:cs="Times New Roman"/>
          <w:bCs/>
        </w:rPr>
        <w:t>1</w:t>
      </w:r>
      <w:r w:rsidR="005A6D58" w:rsidRPr="007A0011">
        <w:rPr>
          <w:rFonts w:ascii="Times New Roman" w:hAnsi="Times New Roman" w:cs="Times New Roman"/>
          <w:bCs/>
        </w:rPr>
        <w:t>-1</w:t>
      </w:r>
      <w:r w:rsidR="00773A27">
        <w:rPr>
          <w:rFonts w:ascii="Times New Roman" w:hAnsi="Times New Roman" w:cs="Times New Roman"/>
          <w:bCs/>
        </w:rPr>
        <w:t>6</w:t>
      </w:r>
      <w:r w:rsidRPr="007A0011">
        <w:rPr>
          <w:rFonts w:ascii="Times New Roman" w:hAnsi="Times New Roman" w:cs="Times New Roman"/>
          <w:bCs/>
        </w:rPr>
        <w:t xml:space="preserve">-2022 Regular </w:t>
      </w:r>
      <w:r w:rsidR="001B4645">
        <w:rPr>
          <w:rFonts w:ascii="Times New Roman" w:hAnsi="Times New Roman" w:cs="Times New Roman"/>
          <w:bCs/>
        </w:rPr>
        <w:t xml:space="preserve">Meeting </w:t>
      </w:r>
      <w:r w:rsidRPr="007A0011">
        <w:rPr>
          <w:rFonts w:ascii="Times New Roman" w:hAnsi="Times New Roman" w:cs="Times New Roman"/>
          <w:bCs/>
        </w:rPr>
        <w:t>Minutes</w:t>
      </w:r>
      <w:r w:rsidR="005A6D58" w:rsidRPr="007A0011">
        <w:rPr>
          <w:rFonts w:ascii="Times New Roman" w:hAnsi="Times New Roman" w:cs="Times New Roman"/>
          <w:bCs/>
        </w:rPr>
        <w:t xml:space="preserve">: </w:t>
      </w:r>
      <w:r w:rsidRPr="007A0011">
        <w:rPr>
          <w:rFonts w:ascii="Times New Roman" w:hAnsi="Times New Roman" w:cs="Times New Roman"/>
          <w:bCs/>
          <w:szCs w:val="24"/>
        </w:rPr>
        <w:t xml:space="preserve">Director Cherry made a motion to accept </w:t>
      </w:r>
      <w:r w:rsidR="001B4645">
        <w:rPr>
          <w:rFonts w:ascii="Times New Roman" w:hAnsi="Times New Roman" w:cs="Times New Roman"/>
          <w:bCs/>
          <w:szCs w:val="24"/>
        </w:rPr>
        <w:t>the</w:t>
      </w:r>
      <w:r w:rsidRPr="007A0011">
        <w:rPr>
          <w:rFonts w:ascii="Times New Roman" w:hAnsi="Times New Roman" w:cs="Times New Roman"/>
          <w:bCs/>
          <w:szCs w:val="24"/>
        </w:rPr>
        <w:t xml:space="preserve"> minutes</w:t>
      </w:r>
      <w:r w:rsidR="001B4645">
        <w:rPr>
          <w:rFonts w:ascii="Times New Roman" w:hAnsi="Times New Roman" w:cs="Times New Roman"/>
          <w:bCs/>
          <w:szCs w:val="24"/>
        </w:rPr>
        <w:t xml:space="preserve"> as presented</w:t>
      </w:r>
      <w:r w:rsidRPr="007A0011">
        <w:rPr>
          <w:rFonts w:ascii="Times New Roman" w:hAnsi="Times New Roman" w:cs="Times New Roman"/>
          <w:bCs/>
          <w:szCs w:val="24"/>
        </w:rPr>
        <w:t xml:space="preserve">.  Director </w:t>
      </w:r>
      <w:r w:rsidR="00773A27">
        <w:rPr>
          <w:rFonts w:ascii="Times New Roman" w:hAnsi="Times New Roman" w:cs="Times New Roman"/>
          <w:bCs/>
          <w:szCs w:val="24"/>
        </w:rPr>
        <w:t>Carpenter</w:t>
      </w:r>
      <w:r w:rsidRPr="007A0011">
        <w:rPr>
          <w:rFonts w:ascii="Times New Roman" w:hAnsi="Times New Roman" w:cs="Times New Roman"/>
          <w:bCs/>
          <w:szCs w:val="24"/>
        </w:rPr>
        <w:t xml:space="preserve"> seconded the motion.  All in favor, minutes approved</w:t>
      </w:r>
      <w:r w:rsidRPr="007A0011">
        <w:rPr>
          <w:bCs/>
          <w:sz w:val="20"/>
        </w:rPr>
        <w:t>.</w:t>
      </w:r>
    </w:p>
    <w:p w14:paraId="15DD3094" w14:textId="44C07987" w:rsidR="008D0835" w:rsidRPr="007A0011" w:rsidRDefault="008D0835" w:rsidP="00C60E33">
      <w:pPr>
        <w:pStyle w:val="ListParagraph"/>
        <w:spacing w:after="40"/>
        <w:ind w:left="1080" w:right="432"/>
        <w:rPr>
          <w:rFonts w:ascii="Times New Roman" w:hAnsi="Times New Roman" w:cs="Times New Roman"/>
          <w:b/>
        </w:rPr>
      </w:pPr>
    </w:p>
    <w:p w14:paraId="0BB312A0" w14:textId="119D5BEE" w:rsidR="00BB3DD4" w:rsidRPr="00BB3DD4" w:rsidRDefault="00C60E33" w:rsidP="0048216C">
      <w:pPr>
        <w:pStyle w:val="ListParagraph"/>
        <w:numPr>
          <w:ilvl w:val="0"/>
          <w:numId w:val="2"/>
        </w:numPr>
        <w:spacing w:after="40"/>
        <w:ind w:right="432"/>
        <w:rPr>
          <w:rFonts w:ascii="Times New Roman" w:hAnsi="Times New Roman" w:cs="Times New Roman"/>
          <w:bCs/>
        </w:rPr>
      </w:pPr>
      <w:r w:rsidRPr="00BB3DD4">
        <w:rPr>
          <w:rFonts w:ascii="Times New Roman" w:hAnsi="Times New Roman" w:cs="Times New Roman"/>
          <w:bCs/>
        </w:rPr>
        <w:t xml:space="preserve">Financials: </w:t>
      </w:r>
      <w:r w:rsidR="00773A27" w:rsidRPr="00BB3DD4">
        <w:rPr>
          <w:rFonts w:ascii="Times New Roman" w:hAnsi="Times New Roman" w:cs="Times New Roman"/>
          <w:bCs/>
        </w:rPr>
        <w:t>Review only</w:t>
      </w:r>
      <w:r w:rsidRPr="00BB3DD4">
        <w:rPr>
          <w:rFonts w:ascii="Times New Roman" w:hAnsi="Times New Roman" w:cs="Times New Roman"/>
          <w:bCs/>
        </w:rPr>
        <w:t xml:space="preserve">: </w:t>
      </w:r>
      <w:r w:rsidR="000051F6" w:rsidRPr="00BB3DD4">
        <w:rPr>
          <w:rFonts w:ascii="Times New Roman" w:hAnsi="Times New Roman" w:cs="Times New Roman"/>
          <w:bCs/>
        </w:rPr>
        <w:t>GM Cox</w:t>
      </w:r>
      <w:r w:rsidR="00773A27" w:rsidRPr="00BB3DD4">
        <w:rPr>
          <w:rFonts w:ascii="Times New Roman" w:hAnsi="Times New Roman" w:cs="Times New Roman"/>
          <w:bCs/>
        </w:rPr>
        <w:t xml:space="preserve"> stated that the draft presented is the first one </w:t>
      </w:r>
      <w:r w:rsidR="00BB3DD4" w:rsidRPr="00BB3DD4">
        <w:rPr>
          <w:rFonts w:ascii="Times New Roman" w:hAnsi="Times New Roman" w:cs="Times New Roman"/>
          <w:bCs/>
        </w:rPr>
        <w:t>by</w:t>
      </w:r>
      <w:r w:rsidR="00773A27" w:rsidRPr="00BB3DD4">
        <w:rPr>
          <w:rFonts w:ascii="Times New Roman" w:hAnsi="Times New Roman" w:cs="Times New Roman"/>
          <w:bCs/>
        </w:rPr>
        <w:t xml:space="preserve"> the new CPA, Mary Cheek.  She is still in the process of gaining access to all systems and accounts</w:t>
      </w:r>
      <w:r w:rsidR="00BB3DD4" w:rsidRPr="00BB3DD4">
        <w:rPr>
          <w:rFonts w:ascii="Times New Roman" w:hAnsi="Times New Roman" w:cs="Times New Roman"/>
          <w:bCs/>
        </w:rPr>
        <w:t xml:space="preserve">, so some of the figures have not been completely verified.  </w:t>
      </w:r>
    </w:p>
    <w:p w14:paraId="0E1E3271" w14:textId="77777777" w:rsidR="00BB3DD4" w:rsidRDefault="00BB3DD4" w:rsidP="00BB3DD4">
      <w:pPr>
        <w:pStyle w:val="ListParagraph"/>
        <w:spacing w:after="40"/>
        <w:ind w:right="432"/>
        <w:rPr>
          <w:rFonts w:ascii="Times New Roman" w:hAnsi="Times New Roman" w:cs="Times New Roman"/>
          <w:bCs/>
        </w:rPr>
      </w:pPr>
      <w:r>
        <w:rPr>
          <w:rFonts w:ascii="Times New Roman" w:hAnsi="Times New Roman" w:cs="Times New Roman"/>
          <w:bCs/>
        </w:rPr>
        <w:t xml:space="preserve">The Finance Committee will meet very soon to have further discussion.  </w:t>
      </w:r>
    </w:p>
    <w:p w14:paraId="0B19F700" w14:textId="12F0FC76" w:rsidR="00BB3DD4" w:rsidRDefault="00BB3DD4" w:rsidP="00BB3DD4">
      <w:pPr>
        <w:pStyle w:val="ListParagraph"/>
        <w:spacing w:after="40"/>
        <w:ind w:right="432"/>
        <w:rPr>
          <w:rFonts w:ascii="Times New Roman" w:hAnsi="Times New Roman" w:cs="Times New Roman"/>
          <w:bCs/>
        </w:rPr>
      </w:pPr>
      <w:r>
        <w:rPr>
          <w:rFonts w:ascii="Times New Roman" w:hAnsi="Times New Roman" w:cs="Times New Roman"/>
          <w:bCs/>
        </w:rPr>
        <w:t xml:space="preserve">Umpqua statements have not been balanced </w:t>
      </w:r>
      <w:r w:rsidR="001B4645">
        <w:rPr>
          <w:rFonts w:ascii="Times New Roman" w:hAnsi="Times New Roman" w:cs="Times New Roman"/>
          <w:bCs/>
        </w:rPr>
        <w:t>yet</w:t>
      </w:r>
      <w:r>
        <w:rPr>
          <w:rFonts w:ascii="Times New Roman" w:hAnsi="Times New Roman" w:cs="Times New Roman"/>
          <w:bCs/>
        </w:rPr>
        <w:t xml:space="preserve">. </w:t>
      </w:r>
    </w:p>
    <w:p w14:paraId="3309DB8B" w14:textId="77777777" w:rsidR="00BB3DD4" w:rsidRDefault="00BB3DD4" w:rsidP="00BB3DD4">
      <w:pPr>
        <w:pStyle w:val="ListParagraph"/>
        <w:spacing w:after="40"/>
        <w:ind w:right="432"/>
        <w:rPr>
          <w:rFonts w:ascii="Times New Roman" w:hAnsi="Times New Roman" w:cs="Times New Roman"/>
          <w:bCs/>
        </w:rPr>
      </w:pPr>
      <w:r>
        <w:rPr>
          <w:rFonts w:ascii="Times New Roman" w:hAnsi="Times New Roman" w:cs="Times New Roman"/>
          <w:bCs/>
        </w:rPr>
        <w:t xml:space="preserve">Total cash is 1.4 million.  </w:t>
      </w:r>
    </w:p>
    <w:p w14:paraId="4BE38AA6" w14:textId="4CD44F3E" w:rsidR="004D2131" w:rsidRDefault="00BB3DD4" w:rsidP="00BB3DD4">
      <w:pPr>
        <w:pStyle w:val="ListParagraph"/>
        <w:spacing w:after="40"/>
        <w:ind w:right="432"/>
        <w:rPr>
          <w:rFonts w:ascii="Times New Roman" w:hAnsi="Times New Roman" w:cs="Times New Roman"/>
          <w:bCs/>
        </w:rPr>
      </w:pPr>
      <w:r>
        <w:rPr>
          <w:rFonts w:ascii="Times New Roman" w:hAnsi="Times New Roman" w:cs="Times New Roman"/>
          <w:bCs/>
        </w:rPr>
        <w:t xml:space="preserve">The Auditor will take care of the asset adjustments and depreciation schedule.  </w:t>
      </w:r>
      <w:r w:rsidR="00773A27">
        <w:rPr>
          <w:rFonts w:ascii="Times New Roman" w:hAnsi="Times New Roman" w:cs="Times New Roman"/>
          <w:bCs/>
        </w:rPr>
        <w:t xml:space="preserve">  </w:t>
      </w:r>
    </w:p>
    <w:p w14:paraId="07F0CA7B" w14:textId="3B9472B4" w:rsidR="0089568D" w:rsidRDefault="0089568D" w:rsidP="00BB3DD4">
      <w:pPr>
        <w:pStyle w:val="ListParagraph"/>
        <w:spacing w:after="40"/>
        <w:ind w:right="432"/>
        <w:rPr>
          <w:rFonts w:ascii="Times New Roman" w:hAnsi="Times New Roman" w:cs="Times New Roman"/>
          <w:bCs/>
        </w:rPr>
      </w:pPr>
    </w:p>
    <w:p w14:paraId="490128B3" w14:textId="77777777" w:rsidR="0089568D" w:rsidRDefault="0089568D" w:rsidP="00BB3DD4">
      <w:pPr>
        <w:pStyle w:val="ListParagraph"/>
        <w:spacing w:after="40"/>
        <w:ind w:right="432"/>
        <w:rPr>
          <w:rFonts w:ascii="Times New Roman" w:hAnsi="Times New Roman" w:cs="Times New Roman"/>
          <w:bCs/>
        </w:rPr>
      </w:pPr>
    </w:p>
    <w:p w14:paraId="1AB6DA73" w14:textId="73E71BA1" w:rsidR="0089568D" w:rsidRDefault="0089568D" w:rsidP="0089568D">
      <w:pPr>
        <w:pStyle w:val="ListParagraph"/>
        <w:numPr>
          <w:ilvl w:val="0"/>
          <w:numId w:val="2"/>
        </w:numPr>
        <w:spacing w:after="40"/>
        <w:ind w:right="432"/>
        <w:rPr>
          <w:rFonts w:ascii="Times New Roman" w:hAnsi="Times New Roman" w:cs="Times New Roman"/>
          <w:bCs/>
        </w:rPr>
      </w:pPr>
      <w:r>
        <w:rPr>
          <w:rFonts w:ascii="Times New Roman" w:hAnsi="Times New Roman" w:cs="Times New Roman"/>
          <w:bCs/>
        </w:rPr>
        <w:lastRenderedPageBreak/>
        <w:t xml:space="preserve"> </w:t>
      </w:r>
      <w:bookmarkStart w:id="0" w:name="_Hlk128653288"/>
      <w:r>
        <w:rPr>
          <w:rFonts w:ascii="Times New Roman" w:hAnsi="Times New Roman" w:cs="Times New Roman"/>
          <w:bCs/>
        </w:rPr>
        <w:t xml:space="preserve">General Manager Report:  GM Cox stated that we are getting ready this winter for many upcoming Construction projects. </w:t>
      </w:r>
    </w:p>
    <w:p w14:paraId="041BF5FD" w14:textId="472D42B7" w:rsidR="0089568D" w:rsidRDefault="0089568D" w:rsidP="0089568D">
      <w:pPr>
        <w:pStyle w:val="ListParagraph"/>
        <w:spacing w:after="40"/>
        <w:ind w:right="432"/>
        <w:rPr>
          <w:rFonts w:ascii="Times New Roman" w:hAnsi="Times New Roman" w:cs="Times New Roman"/>
          <w:bCs/>
        </w:rPr>
      </w:pPr>
      <w:r>
        <w:rPr>
          <w:rFonts w:ascii="Times New Roman" w:hAnsi="Times New Roman" w:cs="Times New Roman"/>
          <w:bCs/>
        </w:rPr>
        <w:t>Received a letter from the IRS that we owe over 100K</w:t>
      </w:r>
      <w:r w:rsidR="000E5B49">
        <w:rPr>
          <w:rFonts w:ascii="Times New Roman" w:hAnsi="Times New Roman" w:cs="Times New Roman"/>
          <w:bCs/>
        </w:rPr>
        <w:t>.</w:t>
      </w:r>
      <w:r>
        <w:rPr>
          <w:rFonts w:ascii="Times New Roman" w:hAnsi="Times New Roman" w:cs="Times New Roman"/>
          <w:bCs/>
        </w:rPr>
        <w:t xml:space="preserve"> </w:t>
      </w:r>
      <w:r w:rsidR="000E5B49">
        <w:rPr>
          <w:rFonts w:ascii="Times New Roman" w:hAnsi="Times New Roman" w:cs="Times New Roman"/>
          <w:bCs/>
        </w:rPr>
        <w:t>S</w:t>
      </w:r>
      <w:r>
        <w:rPr>
          <w:rFonts w:ascii="Times New Roman" w:hAnsi="Times New Roman" w:cs="Times New Roman"/>
          <w:bCs/>
        </w:rPr>
        <w:t xml:space="preserve">ince 2012-2013 payroll tax withholdings not paid and penalties. </w:t>
      </w:r>
    </w:p>
    <w:p w14:paraId="41F194C9" w14:textId="3A762F22" w:rsidR="000E5B49" w:rsidRDefault="00EF7BA5" w:rsidP="0089568D">
      <w:pPr>
        <w:pStyle w:val="ListParagraph"/>
        <w:spacing w:after="40"/>
        <w:ind w:right="432"/>
        <w:rPr>
          <w:rFonts w:ascii="Times New Roman" w:hAnsi="Times New Roman" w:cs="Times New Roman"/>
          <w:bCs/>
        </w:rPr>
      </w:pPr>
      <w:r>
        <w:rPr>
          <w:rFonts w:ascii="Times New Roman" w:hAnsi="Times New Roman" w:cs="Times New Roman"/>
          <w:bCs/>
        </w:rPr>
        <w:t>The Greenville</w:t>
      </w:r>
      <w:r w:rsidR="000E5B49">
        <w:rPr>
          <w:rFonts w:ascii="Times New Roman" w:hAnsi="Times New Roman" w:cs="Times New Roman"/>
          <w:bCs/>
        </w:rPr>
        <w:t xml:space="preserve"> pipeline replacement project is now going to cost close to 3.2 million rather than the 2.8 million previously assumed. </w:t>
      </w:r>
      <w:r>
        <w:rPr>
          <w:rFonts w:ascii="Times New Roman" w:hAnsi="Times New Roman" w:cs="Times New Roman"/>
          <w:bCs/>
        </w:rPr>
        <w:t xml:space="preserve">This is for water only for Main St, Hot Springs and 2 other areas.  </w:t>
      </w:r>
      <w:r w:rsidR="000E5B49">
        <w:rPr>
          <w:rFonts w:ascii="Times New Roman" w:hAnsi="Times New Roman" w:cs="Times New Roman"/>
          <w:bCs/>
        </w:rPr>
        <w:t>Two options:</w:t>
      </w:r>
    </w:p>
    <w:p w14:paraId="28ADCF7F" w14:textId="3635499C" w:rsidR="000E5B49" w:rsidRDefault="000E5B49" w:rsidP="0089568D">
      <w:pPr>
        <w:pStyle w:val="ListParagraph"/>
        <w:spacing w:after="40"/>
        <w:ind w:right="432"/>
        <w:rPr>
          <w:rFonts w:ascii="Times New Roman" w:hAnsi="Times New Roman" w:cs="Times New Roman"/>
          <w:bCs/>
        </w:rPr>
      </w:pPr>
      <w:r>
        <w:rPr>
          <w:rFonts w:ascii="Times New Roman" w:hAnsi="Times New Roman" w:cs="Times New Roman"/>
          <w:bCs/>
        </w:rPr>
        <w:tab/>
        <w:t xml:space="preserve">Appropriation </w:t>
      </w:r>
      <w:r w:rsidR="00EF7BA5">
        <w:rPr>
          <w:rFonts w:ascii="Times New Roman" w:hAnsi="Times New Roman" w:cs="Times New Roman"/>
          <w:bCs/>
        </w:rPr>
        <w:t>Fund for faster results.</w:t>
      </w:r>
    </w:p>
    <w:p w14:paraId="7AE374D9" w14:textId="62FAF3F5" w:rsidR="00EF7BA5" w:rsidRDefault="00EF7BA5" w:rsidP="0089568D">
      <w:pPr>
        <w:pStyle w:val="ListParagraph"/>
        <w:spacing w:after="40"/>
        <w:ind w:right="432"/>
        <w:rPr>
          <w:rFonts w:ascii="Times New Roman" w:hAnsi="Times New Roman" w:cs="Times New Roman"/>
          <w:bCs/>
        </w:rPr>
      </w:pPr>
      <w:r>
        <w:rPr>
          <w:rFonts w:ascii="Times New Roman" w:hAnsi="Times New Roman" w:cs="Times New Roman"/>
          <w:bCs/>
        </w:rPr>
        <w:tab/>
        <w:t>SRF Funds for much later results.</w:t>
      </w:r>
    </w:p>
    <w:p w14:paraId="506DD838" w14:textId="39F571C9" w:rsidR="00EF7BA5" w:rsidRDefault="00EF7BA5" w:rsidP="0089568D">
      <w:pPr>
        <w:pStyle w:val="ListParagraph"/>
        <w:spacing w:after="40"/>
        <w:ind w:right="432"/>
        <w:rPr>
          <w:rFonts w:ascii="Times New Roman" w:hAnsi="Times New Roman" w:cs="Times New Roman"/>
          <w:bCs/>
        </w:rPr>
      </w:pPr>
      <w:r>
        <w:rPr>
          <w:rFonts w:ascii="Times New Roman" w:hAnsi="Times New Roman" w:cs="Times New Roman"/>
          <w:bCs/>
        </w:rPr>
        <w:t>Director Gorbet would like to have a strategic planning meeting on this topic.</w:t>
      </w:r>
    </w:p>
    <w:p w14:paraId="7FEAFE3B" w14:textId="544C61D8" w:rsidR="000E5B49" w:rsidRDefault="006723B9" w:rsidP="0089568D">
      <w:pPr>
        <w:pStyle w:val="ListParagraph"/>
        <w:spacing w:after="40"/>
        <w:ind w:right="432"/>
        <w:rPr>
          <w:rFonts w:ascii="Times New Roman" w:hAnsi="Times New Roman" w:cs="Times New Roman"/>
          <w:bCs/>
        </w:rPr>
      </w:pPr>
      <w:proofErr w:type="spellStart"/>
      <w:r>
        <w:rPr>
          <w:rFonts w:ascii="Times New Roman" w:hAnsi="Times New Roman" w:cs="Times New Roman"/>
          <w:bCs/>
        </w:rPr>
        <w:t>CalOES</w:t>
      </w:r>
      <w:proofErr w:type="spellEnd"/>
      <w:r>
        <w:rPr>
          <w:rFonts w:ascii="Times New Roman" w:hAnsi="Times New Roman" w:cs="Times New Roman"/>
          <w:bCs/>
        </w:rPr>
        <w:t xml:space="preserve"> in January approved going forward on our projects with FEMA for recreation and water rights, potentially. FEMA water projects are all obligated, and we will ask for a 1 year extension. </w:t>
      </w:r>
      <w:r w:rsidR="001B4645">
        <w:rPr>
          <w:rFonts w:ascii="Times New Roman" w:hAnsi="Times New Roman" w:cs="Times New Roman"/>
          <w:bCs/>
        </w:rPr>
        <w:t xml:space="preserve">Water: </w:t>
      </w:r>
      <w:r>
        <w:rPr>
          <w:rFonts w:ascii="Times New Roman" w:hAnsi="Times New Roman" w:cs="Times New Roman"/>
          <w:bCs/>
        </w:rPr>
        <w:t xml:space="preserve">Water Tanks, </w:t>
      </w:r>
      <w:r w:rsidR="001B4645">
        <w:rPr>
          <w:rFonts w:ascii="Times New Roman" w:hAnsi="Times New Roman" w:cs="Times New Roman"/>
          <w:bCs/>
        </w:rPr>
        <w:t>and</w:t>
      </w:r>
      <w:r>
        <w:rPr>
          <w:rFonts w:ascii="Times New Roman" w:hAnsi="Times New Roman" w:cs="Times New Roman"/>
          <w:bCs/>
        </w:rPr>
        <w:t xml:space="preserve"> </w:t>
      </w:r>
      <w:r w:rsidR="001B4645">
        <w:rPr>
          <w:rFonts w:ascii="Times New Roman" w:hAnsi="Times New Roman" w:cs="Times New Roman"/>
          <w:bCs/>
        </w:rPr>
        <w:t xml:space="preserve">high-capacity output pumps.  </w:t>
      </w:r>
      <w:r>
        <w:rPr>
          <w:rFonts w:ascii="Times New Roman" w:hAnsi="Times New Roman" w:cs="Times New Roman"/>
          <w:bCs/>
        </w:rPr>
        <w:t xml:space="preserve"> </w:t>
      </w:r>
      <w:r w:rsidR="001B4645">
        <w:rPr>
          <w:rFonts w:ascii="Times New Roman" w:hAnsi="Times New Roman" w:cs="Times New Roman"/>
          <w:bCs/>
        </w:rPr>
        <w:t xml:space="preserve">Sewer: </w:t>
      </w:r>
      <w:r>
        <w:rPr>
          <w:rFonts w:ascii="Times New Roman" w:hAnsi="Times New Roman" w:cs="Times New Roman"/>
          <w:bCs/>
        </w:rPr>
        <w:t>WTP not obligated until next week.</w:t>
      </w:r>
      <w:r w:rsidR="000E5B49">
        <w:rPr>
          <w:rFonts w:ascii="Times New Roman" w:hAnsi="Times New Roman" w:cs="Times New Roman"/>
          <w:bCs/>
        </w:rPr>
        <w:tab/>
      </w:r>
    </w:p>
    <w:p w14:paraId="6B0C4DED" w14:textId="65056314" w:rsidR="00BB3DD4" w:rsidRDefault="0089568D" w:rsidP="0089568D">
      <w:pPr>
        <w:pStyle w:val="ListParagraph"/>
        <w:spacing w:after="40"/>
        <w:ind w:right="432"/>
        <w:rPr>
          <w:rFonts w:ascii="Times New Roman" w:hAnsi="Times New Roman" w:cs="Times New Roman"/>
          <w:bCs/>
        </w:rPr>
      </w:pPr>
      <w:r>
        <w:rPr>
          <w:rFonts w:ascii="Times New Roman" w:hAnsi="Times New Roman" w:cs="Times New Roman"/>
          <w:bCs/>
        </w:rPr>
        <w:t xml:space="preserve">He thanked the staff </w:t>
      </w:r>
      <w:r w:rsidR="00BB3DD4">
        <w:rPr>
          <w:rFonts w:ascii="Times New Roman" w:hAnsi="Times New Roman" w:cs="Times New Roman"/>
          <w:bCs/>
        </w:rPr>
        <w:t xml:space="preserve">for their positive attitudes, and he believes we currently have a good crew. </w:t>
      </w:r>
    </w:p>
    <w:p w14:paraId="66ABD3FF" w14:textId="21566FA1" w:rsidR="00BB3DD4" w:rsidRDefault="00BB3DD4" w:rsidP="00BB3DD4">
      <w:pPr>
        <w:pStyle w:val="ListParagraph"/>
        <w:spacing w:after="40"/>
        <w:ind w:right="432"/>
        <w:rPr>
          <w:rFonts w:ascii="Times New Roman" w:hAnsi="Times New Roman" w:cs="Times New Roman"/>
          <w:bCs/>
        </w:rPr>
      </w:pPr>
      <w:r>
        <w:rPr>
          <w:rFonts w:ascii="Times New Roman" w:hAnsi="Times New Roman" w:cs="Times New Roman"/>
          <w:bCs/>
        </w:rPr>
        <w:t>Looking to hire another field person. A lot of construction projects coming up</w:t>
      </w:r>
      <w:r w:rsidR="0089568D">
        <w:rPr>
          <w:rFonts w:ascii="Times New Roman" w:hAnsi="Times New Roman" w:cs="Times New Roman"/>
          <w:bCs/>
        </w:rPr>
        <w:t xml:space="preserve"> as well as field reports for Grants.</w:t>
      </w:r>
    </w:p>
    <w:p w14:paraId="3034D05A" w14:textId="0C054144" w:rsidR="00BB3DD4" w:rsidRDefault="00BB3DD4" w:rsidP="00BB3DD4">
      <w:pPr>
        <w:pStyle w:val="ListParagraph"/>
        <w:spacing w:after="40"/>
        <w:ind w:right="432"/>
        <w:rPr>
          <w:rFonts w:ascii="Times New Roman" w:hAnsi="Times New Roman" w:cs="Times New Roman"/>
          <w:bCs/>
        </w:rPr>
      </w:pPr>
      <w:r>
        <w:rPr>
          <w:rFonts w:ascii="Times New Roman" w:hAnsi="Times New Roman" w:cs="Times New Roman"/>
          <w:bCs/>
        </w:rPr>
        <w:t xml:space="preserve">Looking to hire another office person. There are a </w:t>
      </w:r>
      <w:r w:rsidR="0089568D">
        <w:rPr>
          <w:rFonts w:ascii="Times New Roman" w:hAnsi="Times New Roman" w:cs="Times New Roman"/>
          <w:bCs/>
        </w:rPr>
        <w:t>massive amounts</w:t>
      </w:r>
      <w:r>
        <w:rPr>
          <w:rFonts w:ascii="Times New Roman" w:hAnsi="Times New Roman" w:cs="Times New Roman"/>
          <w:bCs/>
        </w:rPr>
        <w:t xml:space="preserve"> of data requests for attorneys, PG&amp;E and rate studies as well as a lot of office traffic.</w:t>
      </w:r>
    </w:p>
    <w:p w14:paraId="40A59602" w14:textId="18E14C3F" w:rsidR="0089568D" w:rsidRDefault="0089568D" w:rsidP="00BB3DD4">
      <w:pPr>
        <w:pStyle w:val="ListParagraph"/>
        <w:spacing w:after="40"/>
        <w:ind w:right="432"/>
        <w:rPr>
          <w:rFonts w:ascii="Times New Roman" w:hAnsi="Times New Roman" w:cs="Times New Roman"/>
          <w:bCs/>
        </w:rPr>
      </w:pPr>
      <w:r>
        <w:rPr>
          <w:rFonts w:ascii="Times New Roman" w:hAnsi="Times New Roman" w:cs="Times New Roman"/>
          <w:bCs/>
        </w:rPr>
        <w:t xml:space="preserve">A public member liked the idea of adding more people showing growth and moving forward. </w:t>
      </w:r>
    </w:p>
    <w:p w14:paraId="1636D100" w14:textId="7907E376" w:rsidR="0089568D" w:rsidRDefault="0089568D" w:rsidP="00BB3DD4">
      <w:pPr>
        <w:pStyle w:val="ListParagraph"/>
        <w:spacing w:after="40"/>
        <w:ind w:right="432"/>
        <w:rPr>
          <w:rFonts w:ascii="Times New Roman" w:hAnsi="Times New Roman" w:cs="Times New Roman"/>
          <w:bCs/>
        </w:rPr>
      </w:pPr>
      <w:r>
        <w:rPr>
          <w:rFonts w:ascii="Times New Roman" w:hAnsi="Times New Roman" w:cs="Times New Roman"/>
          <w:bCs/>
        </w:rPr>
        <w:t>New monthly reporting requirements in 2023 for State Water Resources Control Board.</w:t>
      </w:r>
    </w:p>
    <w:p w14:paraId="11C9BEAB" w14:textId="7B1E19E5" w:rsidR="00BB3DD4" w:rsidRPr="007A0011" w:rsidRDefault="0089568D" w:rsidP="00BB3DD4">
      <w:pPr>
        <w:pStyle w:val="ListParagraph"/>
        <w:spacing w:after="40"/>
        <w:ind w:right="432"/>
        <w:rPr>
          <w:b/>
          <w:sz w:val="20"/>
        </w:rPr>
      </w:pPr>
      <w:r>
        <w:rPr>
          <w:rFonts w:ascii="Times New Roman" w:hAnsi="Times New Roman" w:cs="Times New Roman"/>
          <w:bCs/>
        </w:rPr>
        <w:t xml:space="preserve">The engineers will be considered the project managers of most of the major projects.  </w:t>
      </w:r>
    </w:p>
    <w:bookmarkEnd w:id="0"/>
    <w:p w14:paraId="61AC2A39" w14:textId="0BEA2DC5" w:rsidR="00B755A1" w:rsidRPr="007A0011" w:rsidRDefault="00B755A1" w:rsidP="00C60E33">
      <w:pPr>
        <w:pStyle w:val="ListParagraph"/>
        <w:spacing w:after="40"/>
        <w:ind w:left="1080" w:right="432"/>
        <w:rPr>
          <w:b/>
          <w:bCs/>
          <w:sz w:val="20"/>
          <w:szCs w:val="20"/>
        </w:rPr>
      </w:pPr>
    </w:p>
    <w:p w14:paraId="5EF0625D" w14:textId="77777777" w:rsidR="007E4A14" w:rsidRPr="007A0011" w:rsidRDefault="007E4A14" w:rsidP="00675786">
      <w:pPr>
        <w:pStyle w:val="ListParagraph"/>
        <w:spacing w:after="40"/>
        <w:ind w:right="432"/>
        <w:rPr>
          <w:rFonts w:ascii="Times New Roman" w:eastAsia="Times New Roman" w:hAnsi="Times New Roman" w:cs="Times New Roman"/>
        </w:rPr>
      </w:pPr>
    </w:p>
    <w:p w14:paraId="44A1290C" w14:textId="28672F05" w:rsidR="002F0A8B" w:rsidRPr="007A0011" w:rsidRDefault="003952F5">
      <w:pPr>
        <w:pStyle w:val="ListParagraph"/>
        <w:numPr>
          <w:ilvl w:val="0"/>
          <w:numId w:val="2"/>
        </w:numPr>
        <w:spacing w:after="40"/>
        <w:ind w:right="432"/>
        <w:rPr>
          <w:rFonts w:ascii="Times New Roman" w:eastAsia="Times New Roman" w:hAnsi="Times New Roman" w:cs="Times New Roman"/>
        </w:rPr>
      </w:pPr>
      <w:r w:rsidRPr="007A0011">
        <w:rPr>
          <w:rFonts w:ascii="Times New Roman" w:eastAsia="Times New Roman" w:hAnsi="Times New Roman" w:cs="Times New Roman"/>
          <w:b/>
          <w:bCs/>
        </w:rPr>
        <w:t xml:space="preserve"> </w:t>
      </w:r>
      <w:r w:rsidRPr="007A0011">
        <w:rPr>
          <w:rFonts w:ascii="Times New Roman" w:eastAsia="Times New Roman" w:hAnsi="Times New Roman" w:cs="Times New Roman"/>
        </w:rPr>
        <w:t>Fire Chief Report:</w:t>
      </w:r>
      <w:r w:rsidR="001B4645">
        <w:rPr>
          <w:rFonts w:ascii="Times New Roman" w:eastAsia="Times New Roman" w:hAnsi="Times New Roman" w:cs="Times New Roman"/>
        </w:rPr>
        <w:t xml:space="preserve"> Bob </w:t>
      </w:r>
      <w:r w:rsidR="003D4C22" w:rsidRPr="007A0011">
        <w:rPr>
          <w:rFonts w:ascii="Times New Roman" w:eastAsia="Times New Roman" w:hAnsi="Times New Roman" w:cs="Times New Roman"/>
        </w:rPr>
        <w:t>Orange</w:t>
      </w:r>
      <w:r w:rsidR="00675786" w:rsidRPr="007A0011">
        <w:rPr>
          <w:rFonts w:ascii="Times New Roman" w:eastAsia="Times New Roman" w:hAnsi="Times New Roman" w:cs="Times New Roman"/>
        </w:rPr>
        <w:t>.  (Exhibit A).</w:t>
      </w:r>
      <w:r w:rsidR="005048D6" w:rsidRPr="007A0011">
        <w:rPr>
          <w:rFonts w:ascii="Times New Roman" w:eastAsia="Times New Roman" w:hAnsi="Times New Roman" w:cs="Times New Roman"/>
        </w:rPr>
        <w:t xml:space="preserve">  </w:t>
      </w:r>
    </w:p>
    <w:p w14:paraId="6C758C28" w14:textId="2FB1179E" w:rsidR="005048D6" w:rsidRDefault="0090075A" w:rsidP="001B4645">
      <w:pPr>
        <w:pStyle w:val="ListParagraph"/>
        <w:numPr>
          <w:ilvl w:val="0"/>
          <w:numId w:val="4"/>
        </w:numPr>
        <w:spacing w:after="40"/>
        <w:ind w:right="432"/>
        <w:rPr>
          <w:rFonts w:ascii="Times New Roman" w:eastAsia="Times New Roman" w:hAnsi="Times New Roman" w:cs="Times New Roman"/>
        </w:rPr>
      </w:pPr>
      <w:r>
        <w:rPr>
          <w:rFonts w:ascii="Times New Roman" w:eastAsia="Times New Roman" w:hAnsi="Times New Roman" w:cs="Times New Roman"/>
        </w:rPr>
        <w:t>New Station Construction: Final Blue Prints 3-1-2023.</w:t>
      </w:r>
    </w:p>
    <w:p w14:paraId="37E3D5CD" w14:textId="38E70356" w:rsidR="0090075A" w:rsidRDefault="0090075A" w:rsidP="0090075A">
      <w:pPr>
        <w:pStyle w:val="ListParagraph"/>
        <w:numPr>
          <w:ilvl w:val="1"/>
          <w:numId w:val="4"/>
        </w:numPr>
        <w:spacing w:after="40"/>
        <w:ind w:right="432"/>
        <w:rPr>
          <w:rFonts w:ascii="Times New Roman" w:eastAsia="Times New Roman" w:hAnsi="Times New Roman" w:cs="Times New Roman"/>
        </w:rPr>
      </w:pPr>
      <w:r>
        <w:rPr>
          <w:rFonts w:ascii="Times New Roman" w:eastAsia="Times New Roman" w:hAnsi="Times New Roman" w:cs="Times New Roman"/>
        </w:rPr>
        <w:t xml:space="preserve">2 quotes for the steel by 3-12023. </w:t>
      </w:r>
    </w:p>
    <w:p w14:paraId="1177C8FF" w14:textId="297A6EE3" w:rsidR="0090075A" w:rsidRDefault="0090075A" w:rsidP="0090075A">
      <w:pPr>
        <w:pStyle w:val="ListParagraph"/>
        <w:numPr>
          <w:ilvl w:val="1"/>
          <w:numId w:val="4"/>
        </w:numPr>
        <w:spacing w:after="40"/>
        <w:ind w:right="432"/>
        <w:rPr>
          <w:rFonts w:ascii="Times New Roman" w:eastAsia="Times New Roman" w:hAnsi="Times New Roman" w:cs="Times New Roman"/>
        </w:rPr>
      </w:pPr>
      <w:r>
        <w:rPr>
          <w:rFonts w:ascii="Times New Roman" w:eastAsia="Times New Roman" w:hAnsi="Times New Roman" w:cs="Times New Roman"/>
        </w:rPr>
        <w:t>Possible charging station as well</w:t>
      </w:r>
    </w:p>
    <w:p w14:paraId="58FCCC96" w14:textId="2A9550E5" w:rsidR="0090075A" w:rsidRDefault="002E412C" w:rsidP="002E412C">
      <w:pPr>
        <w:pStyle w:val="ListParagraph"/>
        <w:numPr>
          <w:ilvl w:val="0"/>
          <w:numId w:val="4"/>
        </w:numPr>
        <w:spacing w:after="40"/>
        <w:ind w:right="432"/>
      </w:pPr>
      <w:r>
        <w:t>LN Curtis getting measurements for turnouts.</w:t>
      </w:r>
    </w:p>
    <w:p w14:paraId="3D4D27ED" w14:textId="0A6BD563" w:rsidR="002E412C" w:rsidRDefault="002E412C" w:rsidP="002E412C">
      <w:pPr>
        <w:pStyle w:val="ListParagraph"/>
        <w:numPr>
          <w:ilvl w:val="0"/>
          <w:numId w:val="4"/>
        </w:numPr>
        <w:spacing w:after="40"/>
        <w:ind w:right="432"/>
      </w:pPr>
      <w:r>
        <w:t>3/3/2023 Sierra Electronics, 6 months wait for radios plus rig install.  This will make it easier to communicate with other districts, which did not happen during Dixie.</w:t>
      </w:r>
    </w:p>
    <w:p w14:paraId="383CAAA9" w14:textId="24264AA0" w:rsidR="002E412C" w:rsidRDefault="002E412C" w:rsidP="002E412C">
      <w:pPr>
        <w:pStyle w:val="ListParagraph"/>
        <w:numPr>
          <w:ilvl w:val="0"/>
          <w:numId w:val="4"/>
        </w:numPr>
        <w:spacing w:after="40"/>
        <w:ind w:right="432"/>
      </w:pPr>
      <w:r>
        <w:t xml:space="preserve">3-20-2023 SCBA inspections to </w:t>
      </w:r>
      <w:proofErr w:type="gramStart"/>
      <w:r>
        <w:t>happen</w:t>
      </w:r>
      <w:proofErr w:type="gramEnd"/>
    </w:p>
    <w:p w14:paraId="6C099BA9" w14:textId="656473A3" w:rsidR="002E412C" w:rsidRDefault="002E412C" w:rsidP="002E412C">
      <w:pPr>
        <w:pStyle w:val="ListParagraph"/>
        <w:numPr>
          <w:ilvl w:val="0"/>
          <w:numId w:val="4"/>
        </w:numPr>
        <w:spacing w:after="40"/>
        <w:ind w:right="432"/>
      </w:pPr>
      <w:r>
        <w:t>3-1</w:t>
      </w:r>
      <w:r w:rsidR="00A42382">
        <w:t>3-2023 The OES Assistant Deputy Chief will officially handover rig 310.  It has been loaned to us since 2002.</w:t>
      </w:r>
    </w:p>
    <w:p w14:paraId="59B530BF" w14:textId="0009AB6A" w:rsidR="00A42382" w:rsidRDefault="00A42382" w:rsidP="002E412C">
      <w:pPr>
        <w:pStyle w:val="ListParagraph"/>
        <w:numPr>
          <w:ilvl w:val="0"/>
          <w:numId w:val="4"/>
        </w:numPr>
        <w:spacing w:after="40"/>
        <w:ind w:right="432"/>
      </w:pPr>
      <w:proofErr w:type="spellStart"/>
      <w:r>
        <w:t>Genessee</w:t>
      </w:r>
      <w:proofErr w:type="spellEnd"/>
      <w:r>
        <w:t xml:space="preserve"> Station operating any time.</w:t>
      </w:r>
    </w:p>
    <w:p w14:paraId="0E01A6E7" w14:textId="5C2BD0ED" w:rsidR="00A42382" w:rsidRDefault="00A42382" w:rsidP="002E412C">
      <w:pPr>
        <w:pStyle w:val="ListParagraph"/>
        <w:numPr>
          <w:ilvl w:val="0"/>
          <w:numId w:val="4"/>
        </w:numPr>
        <w:spacing w:after="40"/>
        <w:ind w:right="432"/>
      </w:pPr>
      <w:r>
        <w:t>Fire Fighter 1A and 1 B classes starting.  $400.00 per person.</w:t>
      </w:r>
    </w:p>
    <w:p w14:paraId="17FAF8CE" w14:textId="7668FFC5" w:rsidR="00A42382" w:rsidRDefault="00A42382" w:rsidP="002E412C">
      <w:pPr>
        <w:pStyle w:val="ListParagraph"/>
        <w:numPr>
          <w:ilvl w:val="0"/>
          <w:numId w:val="4"/>
        </w:numPr>
        <w:spacing w:after="40"/>
        <w:ind w:right="432"/>
      </w:pPr>
      <w:r>
        <w:t xml:space="preserve">2 more engines to be </w:t>
      </w:r>
      <w:proofErr w:type="spellStart"/>
      <w:proofErr w:type="gramStart"/>
      <w:r>
        <w:t>surplused</w:t>
      </w:r>
      <w:proofErr w:type="spellEnd"/>
      <w:proofErr w:type="gramEnd"/>
    </w:p>
    <w:p w14:paraId="35291224" w14:textId="205F6562" w:rsidR="00A42382" w:rsidRDefault="00A42382" w:rsidP="002E412C">
      <w:pPr>
        <w:pStyle w:val="ListParagraph"/>
        <w:numPr>
          <w:ilvl w:val="0"/>
          <w:numId w:val="4"/>
        </w:numPr>
        <w:spacing w:after="40"/>
        <w:ind w:right="432"/>
      </w:pPr>
      <w:r>
        <w:t xml:space="preserve">Buildings not insured, saving 53K.  Liability, </w:t>
      </w:r>
      <w:proofErr w:type="gramStart"/>
      <w:r>
        <w:t>vehicles</w:t>
      </w:r>
      <w:proofErr w:type="gramEnd"/>
      <w:r>
        <w:t xml:space="preserve"> and Workers Comp, we are insured.</w:t>
      </w:r>
    </w:p>
    <w:p w14:paraId="496385E4" w14:textId="77777777" w:rsidR="002E412C" w:rsidRPr="0090075A" w:rsidRDefault="002E412C" w:rsidP="002E412C">
      <w:pPr>
        <w:spacing w:after="40"/>
        <w:ind w:right="432"/>
      </w:pPr>
    </w:p>
    <w:p w14:paraId="11DF41B8" w14:textId="77777777" w:rsidR="00C8364C" w:rsidRPr="007A0011" w:rsidRDefault="005048D6">
      <w:pPr>
        <w:pStyle w:val="ListParagraph"/>
        <w:numPr>
          <w:ilvl w:val="0"/>
          <w:numId w:val="2"/>
        </w:numPr>
        <w:spacing w:after="40"/>
        <w:ind w:right="432"/>
        <w:rPr>
          <w:rFonts w:ascii="Times New Roman" w:eastAsia="Times New Roman" w:hAnsi="Times New Roman" w:cs="Times New Roman"/>
        </w:rPr>
      </w:pPr>
      <w:r w:rsidRPr="007A0011">
        <w:rPr>
          <w:rFonts w:ascii="Times New Roman" w:eastAsia="Times New Roman" w:hAnsi="Times New Roman" w:cs="Times New Roman"/>
        </w:rPr>
        <w:t xml:space="preserve">Utility Operation Manager Report: </w:t>
      </w:r>
      <w:r w:rsidR="00C44D54" w:rsidRPr="007A0011">
        <w:rPr>
          <w:rFonts w:ascii="Times New Roman" w:eastAsia="Times New Roman" w:hAnsi="Times New Roman" w:cs="Times New Roman"/>
        </w:rPr>
        <w:t xml:space="preserve">Mike Sundby </w:t>
      </w:r>
    </w:p>
    <w:p w14:paraId="301E3543" w14:textId="7895597C" w:rsidR="00C8364C" w:rsidRDefault="0021447B" w:rsidP="00C8364C">
      <w:pPr>
        <w:pStyle w:val="ListParagraph"/>
        <w:numPr>
          <w:ilvl w:val="0"/>
          <w:numId w:val="5"/>
        </w:numPr>
        <w:spacing w:after="40"/>
        <w:ind w:right="432"/>
        <w:rPr>
          <w:rFonts w:ascii="Times New Roman" w:eastAsia="Times New Roman" w:hAnsi="Times New Roman" w:cs="Times New Roman"/>
        </w:rPr>
      </w:pPr>
      <w:r>
        <w:rPr>
          <w:rFonts w:ascii="Times New Roman" w:eastAsia="Times New Roman" w:hAnsi="Times New Roman" w:cs="Times New Roman"/>
        </w:rPr>
        <w:t>Major Projects: Water Station, Hwy 90, VFD, HMI, SCADA.</w:t>
      </w:r>
    </w:p>
    <w:p w14:paraId="1496DEB7" w14:textId="529D4B26" w:rsidR="0021447B" w:rsidRDefault="0021447B" w:rsidP="00C8364C">
      <w:pPr>
        <w:pStyle w:val="ListParagraph"/>
        <w:numPr>
          <w:ilvl w:val="0"/>
          <w:numId w:val="5"/>
        </w:numPr>
        <w:spacing w:after="40"/>
        <w:ind w:right="432"/>
        <w:rPr>
          <w:rFonts w:ascii="Times New Roman" w:eastAsia="Times New Roman" w:hAnsi="Times New Roman" w:cs="Times New Roman"/>
        </w:rPr>
      </w:pPr>
      <w:r>
        <w:rPr>
          <w:rFonts w:ascii="Times New Roman" w:eastAsia="Times New Roman" w:hAnsi="Times New Roman" w:cs="Times New Roman"/>
        </w:rPr>
        <w:t>125K SCADA bid: Alarms phone.</w:t>
      </w:r>
    </w:p>
    <w:p w14:paraId="7758D3EF" w14:textId="516F7498" w:rsidR="0021447B" w:rsidRDefault="0021447B" w:rsidP="00C8364C">
      <w:pPr>
        <w:pStyle w:val="ListParagraph"/>
        <w:numPr>
          <w:ilvl w:val="0"/>
          <w:numId w:val="5"/>
        </w:numPr>
        <w:spacing w:after="40"/>
        <w:ind w:right="432"/>
        <w:rPr>
          <w:rFonts w:ascii="Times New Roman" w:eastAsia="Times New Roman" w:hAnsi="Times New Roman" w:cs="Times New Roman"/>
        </w:rPr>
      </w:pPr>
      <w:r>
        <w:rPr>
          <w:rFonts w:ascii="Times New Roman" w:eastAsia="Times New Roman" w:hAnsi="Times New Roman" w:cs="Times New Roman"/>
        </w:rPr>
        <w:t>Paying 20K to 30K month to Pac Machine.</w:t>
      </w:r>
    </w:p>
    <w:p w14:paraId="3BD8BBD8" w14:textId="06986E28" w:rsidR="0021447B" w:rsidRDefault="0021447B" w:rsidP="00C8364C">
      <w:pPr>
        <w:pStyle w:val="ListParagraph"/>
        <w:numPr>
          <w:ilvl w:val="0"/>
          <w:numId w:val="5"/>
        </w:numPr>
        <w:spacing w:after="40"/>
        <w:ind w:right="432"/>
        <w:rPr>
          <w:rFonts w:ascii="Times New Roman" w:eastAsia="Times New Roman" w:hAnsi="Times New Roman" w:cs="Times New Roman"/>
        </w:rPr>
      </w:pPr>
      <w:r>
        <w:rPr>
          <w:rFonts w:ascii="Times New Roman" w:eastAsia="Times New Roman" w:hAnsi="Times New Roman" w:cs="Times New Roman"/>
        </w:rPr>
        <w:lastRenderedPageBreak/>
        <w:t xml:space="preserve">Greenville Water: FEMA: another company submitted a </w:t>
      </w:r>
      <w:proofErr w:type="gramStart"/>
      <w:r>
        <w:rPr>
          <w:rFonts w:ascii="Times New Roman" w:eastAsia="Times New Roman" w:hAnsi="Times New Roman" w:cs="Times New Roman"/>
        </w:rPr>
        <w:t>bid,</w:t>
      </w:r>
      <w:proofErr w:type="gramEnd"/>
      <w:r>
        <w:rPr>
          <w:rFonts w:ascii="Times New Roman" w:eastAsia="Times New Roman" w:hAnsi="Times New Roman" w:cs="Times New Roman"/>
        </w:rPr>
        <w:t xml:space="preserve"> they have done other wells.</w:t>
      </w:r>
    </w:p>
    <w:p w14:paraId="20C69E6B" w14:textId="1CF3230E" w:rsidR="0021447B" w:rsidRDefault="0021447B" w:rsidP="00C8364C">
      <w:pPr>
        <w:pStyle w:val="ListParagraph"/>
        <w:numPr>
          <w:ilvl w:val="0"/>
          <w:numId w:val="5"/>
        </w:numPr>
        <w:spacing w:after="40"/>
        <w:ind w:right="432"/>
        <w:rPr>
          <w:rFonts w:ascii="Times New Roman" w:eastAsia="Times New Roman" w:hAnsi="Times New Roman" w:cs="Times New Roman"/>
        </w:rPr>
      </w:pPr>
      <w:r>
        <w:rPr>
          <w:rFonts w:ascii="Times New Roman" w:eastAsia="Times New Roman" w:hAnsi="Times New Roman" w:cs="Times New Roman"/>
        </w:rPr>
        <w:t xml:space="preserve">Water Plant destroyed by Dixie, needs 30kw generator.  All generators need to be </w:t>
      </w:r>
      <w:proofErr w:type="gramStart"/>
      <w:r>
        <w:rPr>
          <w:rFonts w:ascii="Times New Roman" w:eastAsia="Times New Roman" w:hAnsi="Times New Roman" w:cs="Times New Roman"/>
        </w:rPr>
        <w:t>serviced</w:t>
      </w:r>
      <w:proofErr w:type="gramEnd"/>
    </w:p>
    <w:p w14:paraId="12188313" w14:textId="46F832CD" w:rsidR="0021447B" w:rsidRDefault="0021447B" w:rsidP="00C8364C">
      <w:pPr>
        <w:pStyle w:val="ListParagraph"/>
        <w:numPr>
          <w:ilvl w:val="0"/>
          <w:numId w:val="5"/>
        </w:numPr>
        <w:spacing w:after="40"/>
        <w:ind w:right="432"/>
        <w:rPr>
          <w:rFonts w:ascii="Times New Roman" w:eastAsia="Times New Roman" w:hAnsi="Times New Roman" w:cs="Times New Roman"/>
        </w:rPr>
      </w:pPr>
      <w:r>
        <w:rPr>
          <w:rFonts w:ascii="Times New Roman" w:eastAsia="Times New Roman" w:hAnsi="Times New Roman" w:cs="Times New Roman"/>
        </w:rPr>
        <w:t>Greenville Wastewater doesn’t have a generator and needs complete overhaul.</w:t>
      </w:r>
    </w:p>
    <w:p w14:paraId="3AC1AA2E" w14:textId="512BDCE4" w:rsidR="0021447B" w:rsidRDefault="0021447B" w:rsidP="00C8364C">
      <w:pPr>
        <w:pStyle w:val="ListParagraph"/>
        <w:numPr>
          <w:ilvl w:val="0"/>
          <w:numId w:val="5"/>
        </w:numPr>
        <w:spacing w:after="40"/>
        <w:ind w:right="432"/>
        <w:rPr>
          <w:rFonts w:ascii="Times New Roman" w:eastAsia="Times New Roman" w:hAnsi="Times New Roman" w:cs="Times New Roman"/>
        </w:rPr>
      </w:pPr>
      <w:r>
        <w:rPr>
          <w:rFonts w:ascii="Times New Roman" w:eastAsia="Times New Roman" w:hAnsi="Times New Roman" w:cs="Times New Roman"/>
        </w:rPr>
        <w:t>I&amp;I</w:t>
      </w:r>
      <w:r w:rsidR="00DF2120">
        <w:rPr>
          <w:rFonts w:ascii="Times New Roman" w:eastAsia="Times New Roman" w:hAnsi="Times New Roman" w:cs="Times New Roman"/>
        </w:rPr>
        <w:t xml:space="preserve"> issues.  Can’t find cleanouts.  30K gallons per day. 2009 Study shows cleanout capped, maybe.</w:t>
      </w:r>
    </w:p>
    <w:p w14:paraId="1AC6087F" w14:textId="4BFC8497" w:rsidR="00DF2120" w:rsidRDefault="00DF2120" w:rsidP="00C8364C">
      <w:pPr>
        <w:pStyle w:val="ListParagraph"/>
        <w:numPr>
          <w:ilvl w:val="0"/>
          <w:numId w:val="5"/>
        </w:numPr>
        <w:spacing w:after="40"/>
        <w:ind w:right="432"/>
        <w:rPr>
          <w:rFonts w:ascii="Times New Roman" w:eastAsia="Times New Roman" w:hAnsi="Times New Roman" w:cs="Times New Roman"/>
        </w:rPr>
      </w:pPr>
      <w:r>
        <w:rPr>
          <w:rFonts w:ascii="Times New Roman" w:eastAsia="Times New Roman" w:hAnsi="Times New Roman" w:cs="Times New Roman"/>
        </w:rPr>
        <w:t>Taylorsville: WWTP overhaul: 2 bids: 345K and 250K. Submersible pumps a better wat to go rather than the confined space method.</w:t>
      </w:r>
    </w:p>
    <w:p w14:paraId="31777FA1" w14:textId="5BE8858A" w:rsidR="00DF2120" w:rsidRDefault="00DF2120" w:rsidP="00C8364C">
      <w:pPr>
        <w:pStyle w:val="ListParagraph"/>
        <w:numPr>
          <w:ilvl w:val="0"/>
          <w:numId w:val="5"/>
        </w:numPr>
        <w:spacing w:after="40"/>
        <w:ind w:right="432"/>
        <w:rPr>
          <w:rFonts w:ascii="Times New Roman" w:eastAsia="Times New Roman" w:hAnsi="Times New Roman" w:cs="Times New Roman"/>
        </w:rPr>
      </w:pPr>
      <w:r>
        <w:rPr>
          <w:rFonts w:ascii="Times New Roman" w:eastAsia="Times New Roman" w:hAnsi="Times New Roman" w:cs="Times New Roman"/>
        </w:rPr>
        <w:t>SCADA 100K to tie in all the infrastructures.</w:t>
      </w:r>
    </w:p>
    <w:p w14:paraId="63A94E2A" w14:textId="4917BF7D" w:rsidR="00DF2120" w:rsidRDefault="00DF2120" w:rsidP="00C8364C">
      <w:pPr>
        <w:pStyle w:val="ListParagraph"/>
        <w:numPr>
          <w:ilvl w:val="0"/>
          <w:numId w:val="5"/>
        </w:numPr>
        <w:spacing w:after="40"/>
        <w:ind w:right="432"/>
        <w:rPr>
          <w:rFonts w:ascii="Times New Roman" w:eastAsia="Times New Roman" w:hAnsi="Times New Roman" w:cs="Times New Roman"/>
        </w:rPr>
      </w:pPr>
      <w:r>
        <w:rPr>
          <w:rFonts w:ascii="Times New Roman" w:eastAsia="Times New Roman" w:hAnsi="Times New Roman" w:cs="Times New Roman"/>
        </w:rPr>
        <w:t>Crescent Mills waiting on state planning grant. Want to keep the manual well at the plant.</w:t>
      </w:r>
    </w:p>
    <w:p w14:paraId="37C54C7D" w14:textId="4AE0F852" w:rsidR="00DF2120" w:rsidRDefault="00DF2120" w:rsidP="00C8364C">
      <w:pPr>
        <w:pStyle w:val="ListParagraph"/>
        <w:numPr>
          <w:ilvl w:val="0"/>
          <w:numId w:val="5"/>
        </w:numPr>
        <w:spacing w:after="40"/>
        <w:ind w:right="432"/>
        <w:rPr>
          <w:rFonts w:ascii="Times New Roman" w:eastAsia="Times New Roman" w:hAnsi="Times New Roman" w:cs="Times New Roman"/>
        </w:rPr>
      </w:pPr>
      <w:r>
        <w:rPr>
          <w:rFonts w:ascii="Times New Roman" w:eastAsia="Times New Roman" w:hAnsi="Times New Roman" w:cs="Times New Roman"/>
        </w:rPr>
        <w:t>Still feeling understaffed</w:t>
      </w:r>
    </w:p>
    <w:p w14:paraId="33A34B97" w14:textId="586EE45F" w:rsidR="00DF2120" w:rsidRDefault="00DF2120" w:rsidP="00DF2120">
      <w:pPr>
        <w:pStyle w:val="ListParagraph"/>
        <w:spacing w:after="40"/>
        <w:ind w:left="1440" w:right="432"/>
        <w:rPr>
          <w:rFonts w:ascii="Times New Roman" w:eastAsia="Times New Roman" w:hAnsi="Times New Roman" w:cs="Times New Roman"/>
        </w:rPr>
      </w:pPr>
      <w:r>
        <w:rPr>
          <w:rFonts w:ascii="Times New Roman" w:eastAsia="Times New Roman" w:hAnsi="Times New Roman" w:cs="Times New Roman"/>
        </w:rPr>
        <w:t>A public members asked why we don’t bring down Round Valley Water to the hydrants. Sundby explained the double pipe issues.</w:t>
      </w:r>
    </w:p>
    <w:p w14:paraId="313BE568" w14:textId="77777777" w:rsidR="00DF2120" w:rsidRDefault="00DF2120" w:rsidP="00DF2120">
      <w:pPr>
        <w:pStyle w:val="ListParagraph"/>
        <w:spacing w:after="40"/>
        <w:ind w:left="1440" w:right="432"/>
        <w:rPr>
          <w:rFonts w:ascii="Times New Roman" w:eastAsia="Times New Roman" w:hAnsi="Times New Roman" w:cs="Times New Roman"/>
        </w:rPr>
      </w:pPr>
    </w:p>
    <w:p w14:paraId="34861AF2" w14:textId="6C181121" w:rsidR="00626269" w:rsidRDefault="00290B28" w:rsidP="00DF2120">
      <w:pPr>
        <w:pStyle w:val="ListParagraph"/>
        <w:numPr>
          <w:ilvl w:val="0"/>
          <w:numId w:val="2"/>
        </w:numPr>
        <w:spacing w:after="40"/>
        <w:ind w:right="432"/>
        <w:rPr>
          <w:rFonts w:ascii="Times New Roman" w:eastAsia="Times New Roman" w:hAnsi="Times New Roman" w:cs="Times New Roman"/>
        </w:rPr>
      </w:pPr>
      <w:r w:rsidRPr="007A0011">
        <w:rPr>
          <w:rFonts w:ascii="Times New Roman" w:eastAsia="Times New Roman" w:hAnsi="Times New Roman" w:cs="Times New Roman"/>
        </w:rPr>
        <w:t xml:space="preserve"> </w:t>
      </w:r>
      <w:r w:rsidR="00DF2120">
        <w:rPr>
          <w:rFonts w:ascii="Times New Roman" w:eastAsia="Times New Roman" w:hAnsi="Times New Roman" w:cs="Times New Roman"/>
        </w:rPr>
        <w:t xml:space="preserve">Plumas County Fire Chief Association Local Service Mutual Aid &amp; Rescue Plan 2023: </w:t>
      </w:r>
      <w:r w:rsidR="007A1060">
        <w:rPr>
          <w:rFonts w:ascii="Times New Roman" w:eastAsia="Times New Roman" w:hAnsi="Times New Roman" w:cs="Times New Roman"/>
        </w:rPr>
        <w:t>Chief Orange explained that this was an annual item that now has gone from a 26 page agreement to 6 pages.  This covers local response as well as strike teams and out of county assignments.  Director Doran made a motion to accept the Mutual Aid agreement.  Director Cherry seconded the motion.  All in favor, motion carried.</w:t>
      </w:r>
    </w:p>
    <w:p w14:paraId="725620D6" w14:textId="77777777" w:rsidR="007A1060" w:rsidRPr="00DF2120" w:rsidRDefault="007A1060" w:rsidP="007A1060">
      <w:pPr>
        <w:pStyle w:val="ListParagraph"/>
        <w:spacing w:after="40"/>
        <w:ind w:right="432"/>
        <w:rPr>
          <w:rFonts w:ascii="Times New Roman" w:eastAsia="Times New Roman" w:hAnsi="Times New Roman" w:cs="Times New Roman"/>
        </w:rPr>
      </w:pPr>
    </w:p>
    <w:p w14:paraId="625DCA9A" w14:textId="133B5FA3" w:rsidR="00626269" w:rsidRPr="007A0011" w:rsidRDefault="002D101A">
      <w:pPr>
        <w:pStyle w:val="ListParagraph"/>
        <w:numPr>
          <w:ilvl w:val="0"/>
          <w:numId w:val="2"/>
        </w:numPr>
        <w:spacing w:after="40"/>
        <w:ind w:right="432"/>
        <w:rPr>
          <w:rFonts w:ascii="Times New Roman" w:eastAsia="Times New Roman" w:hAnsi="Times New Roman" w:cs="Times New Roman"/>
        </w:rPr>
      </w:pPr>
      <w:r w:rsidRPr="007A0011">
        <w:rPr>
          <w:rFonts w:ascii="Times New Roman" w:eastAsia="Times New Roman" w:hAnsi="Times New Roman" w:cs="Times New Roman"/>
        </w:rPr>
        <w:t xml:space="preserve">  </w:t>
      </w:r>
      <w:r w:rsidR="007A1060">
        <w:rPr>
          <w:rFonts w:ascii="Times New Roman" w:eastAsia="Times New Roman" w:hAnsi="Times New Roman" w:cs="Times New Roman"/>
        </w:rPr>
        <w:t xml:space="preserve">Plumas Bank signature card updates:  GM Cox stated that Jennifer Ayres will be staying on permanently as the Office Manager and soon to be Clerk to the Board.  Director Cherry made a motion to remove Bob Orange and Cheryl Johnson, add Jennifer Ayres for access only and all others to remain the same.  Director Doran seconded the motion.  All in favor, motion carried.  </w:t>
      </w:r>
    </w:p>
    <w:p w14:paraId="602F4160" w14:textId="77777777" w:rsidR="006265FB" w:rsidRPr="007A0011" w:rsidRDefault="006265FB" w:rsidP="006265FB">
      <w:pPr>
        <w:pStyle w:val="ListParagraph"/>
        <w:rPr>
          <w:rFonts w:ascii="Times New Roman" w:eastAsia="Times New Roman" w:hAnsi="Times New Roman" w:cs="Times New Roman"/>
        </w:rPr>
      </w:pPr>
    </w:p>
    <w:p w14:paraId="37C68BDE" w14:textId="09F2C82A" w:rsidR="00CF77AE" w:rsidRPr="007A0011" w:rsidRDefault="002D101A" w:rsidP="00FA2223">
      <w:pPr>
        <w:pStyle w:val="ListParagraph"/>
        <w:numPr>
          <w:ilvl w:val="0"/>
          <w:numId w:val="2"/>
        </w:numPr>
        <w:spacing w:after="40"/>
        <w:ind w:right="432"/>
        <w:rPr>
          <w:rFonts w:ascii="Times New Roman" w:eastAsia="Times New Roman" w:hAnsi="Times New Roman" w:cs="Times New Roman"/>
        </w:rPr>
      </w:pPr>
      <w:r w:rsidRPr="007A0011">
        <w:rPr>
          <w:rFonts w:ascii="Times New Roman" w:eastAsia="Times New Roman" w:hAnsi="Times New Roman" w:cs="Times New Roman"/>
        </w:rPr>
        <w:t xml:space="preserve"> </w:t>
      </w:r>
      <w:r w:rsidR="007A1060">
        <w:rPr>
          <w:rFonts w:ascii="Times New Roman" w:eastAsia="Times New Roman" w:hAnsi="Times New Roman" w:cs="Times New Roman"/>
        </w:rPr>
        <w:t xml:space="preserve">Umpqua signature card updates:  </w:t>
      </w:r>
      <w:r w:rsidR="00AA63C0">
        <w:rPr>
          <w:rFonts w:ascii="Times New Roman" w:eastAsia="Times New Roman" w:hAnsi="Times New Roman" w:cs="Times New Roman"/>
        </w:rPr>
        <w:t xml:space="preserve">After the same brief discussion for item #13, Director Cherry made a motion to have Adam Cox, Jennifer Ayres, Susan Doran, Wanda Carpenter, Kristine Gorbet and himself (Roger Cherry) as the authorized people to sign on, access, or obtain information on all demand accounts, loans and credit card accounts,  as designated on the Account Access Authorization Forms as presented and any others not listed above should be removed.  Director Doran seconded the motion.  All in favor, motion carried. </w:t>
      </w:r>
    </w:p>
    <w:p w14:paraId="4B74C5C6" w14:textId="77777777" w:rsidR="00CF77AE" w:rsidRPr="007A0011" w:rsidRDefault="00CF77AE" w:rsidP="00CF77AE">
      <w:pPr>
        <w:pStyle w:val="ListParagraph"/>
        <w:rPr>
          <w:rFonts w:ascii="Times New Roman" w:eastAsia="Times New Roman" w:hAnsi="Times New Roman" w:cs="Times New Roman"/>
        </w:rPr>
      </w:pPr>
    </w:p>
    <w:p w14:paraId="47DDB71E" w14:textId="2D8AD081" w:rsidR="00F46004" w:rsidRPr="007A0011" w:rsidRDefault="00CF77AE" w:rsidP="00423410">
      <w:pPr>
        <w:pStyle w:val="ListParagraph"/>
        <w:numPr>
          <w:ilvl w:val="0"/>
          <w:numId w:val="2"/>
        </w:numPr>
        <w:spacing w:after="40"/>
        <w:ind w:right="432"/>
        <w:rPr>
          <w:rFonts w:ascii="Times New Roman" w:eastAsia="Times New Roman" w:hAnsi="Times New Roman" w:cs="Times New Roman"/>
        </w:rPr>
      </w:pPr>
      <w:r w:rsidRPr="007A0011">
        <w:rPr>
          <w:rFonts w:ascii="Times New Roman" w:eastAsia="Times New Roman" w:hAnsi="Times New Roman" w:cs="Times New Roman"/>
        </w:rPr>
        <w:t xml:space="preserve"> </w:t>
      </w:r>
      <w:r w:rsidR="00AA63C0">
        <w:rPr>
          <w:rFonts w:ascii="Times New Roman" w:eastAsia="Times New Roman" w:hAnsi="Times New Roman" w:cs="Times New Roman"/>
        </w:rPr>
        <w:t xml:space="preserve">Board Action Plan:  GM Cox stated that most of this was discussed earlier in </w:t>
      </w:r>
      <w:r w:rsidR="00FF5BDA">
        <w:rPr>
          <w:rFonts w:ascii="Times New Roman" w:eastAsia="Times New Roman" w:hAnsi="Times New Roman" w:cs="Times New Roman"/>
        </w:rPr>
        <w:t xml:space="preserve">the meeting during </w:t>
      </w:r>
      <w:r w:rsidR="00AA63C0">
        <w:rPr>
          <w:rFonts w:ascii="Times New Roman" w:eastAsia="Times New Roman" w:hAnsi="Times New Roman" w:cs="Times New Roman"/>
        </w:rPr>
        <w:t xml:space="preserve">the </w:t>
      </w:r>
      <w:r w:rsidR="00FF5BDA">
        <w:rPr>
          <w:rFonts w:ascii="Times New Roman" w:eastAsia="Times New Roman" w:hAnsi="Times New Roman" w:cs="Times New Roman"/>
        </w:rPr>
        <w:t>3 reports to the board. No action.</w:t>
      </w:r>
    </w:p>
    <w:p w14:paraId="6E9DCB75" w14:textId="77777777" w:rsidR="00423410" w:rsidRPr="007A0011" w:rsidRDefault="00423410" w:rsidP="00423410">
      <w:pPr>
        <w:pStyle w:val="ListParagraph"/>
        <w:rPr>
          <w:rFonts w:ascii="Times New Roman" w:eastAsia="Times New Roman" w:hAnsi="Times New Roman" w:cs="Times New Roman"/>
        </w:rPr>
      </w:pPr>
    </w:p>
    <w:p w14:paraId="42A312B5" w14:textId="53C37590" w:rsidR="00350DBE" w:rsidRPr="007A0011" w:rsidRDefault="00FF5BDA">
      <w:pPr>
        <w:pStyle w:val="ListParagraph"/>
        <w:numPr>
          <w:ilvl w:val="0"/>
          <w:numId w:val="2"/>
        </w:numPr>
        <w:spacing w:after="40"/>
        <w:ind w:right="432"/>
        <w:rPr>
          <w:rFonts w:ascii="Times New Roman" w:eastAsia="Times New Roman" w:hAnsi="Times New Roman" w:cs="Times New Roman"/>
        </w:rPr>
      </w:pPr>
      <w:r>
        <w:rPr>
          <w:rFonts w:ascii="Times New Roman" w:eastAsia="Times New Roman" w:hAnsi="Times New Roman" w:cs="Times New Roman"/>
        </w:rPr>
        <w:t xml:space="preserve">Board Member Vacancy: GM Cox stated that Bob Orange has resigned from the board to obtain the paid Fire Chief position.  Due to the costs of a special election, he advised the board to appoint instead.  The interviews will be held in an open session at a future meeting, date to be determined.  Director Cherry made a motion to accept the resignation letter and forgo a special election and appoint.  Director Carpenter seconded the motion.  All in favor, motion carried. </w:t>
      </w:r>
    </w:p>
    <w:p w14:paraId="1B356132" w14:textId="611B8B0E" w:rsidR="54436297" w:rsidRPr="007A0011" w:rsidRDefault="54436297" w:rsidP="54436297">
      <w:pPr>
        <w:spacing w:after="40"/>
        <w:ind w:right="432"/>
        <w:rPr>
          <w:sz w:val="22"/>
          <w:szCs w:val="22"/>
        </w:rPr>
      </w:pPr>
      <w:r w:rsidRPr="007A0011">
        <w:rPr>
          <w:sz w:val="22"/>
          <w:szCs w:val="22"/>
        </w:rPr>
        <w:t xml:space="preserve">            </w:t>
      </w:r>
    </w:p>
    <w:p w14:paraId="72954E13" w14:textId="72AEBB15" w:rsidR="00510536" w:rsidRPr="00FF5BDA" w:rsidRDefault="00510536" w:rsidP="00FF5BDA">
      <w:pPr>
        <w:spacing w:after="40"/>
        <w:ind w:right="432"/>
        <w:rPr>
          <w:b/>
          <w:bCs/>
        </w:rPr>
      </w:pPr>
    </w:p>
    <w:p w14:paraId="64E1279C" w14:textId="77777777" w:rsidR="00510536" w:rsidRPr="007A0011" w:rsidRDefault="00510536" w:rsidP="00510536">
      <w:pPr>
        <w:pStyle w:val="ListParagraph"/>
        <w:rPr>
          <w:rFonts w:ascii="Times New Roman" w:eastAsia="Times New Roman" w:hAnsi="Times New Roman" w:cs="Times New Roman"/>
        </w:rPr>
      </w:pPr>
    </w:p>
    <w:p w14:paraId="3F4A174D" w14:textId="6E1DE6B9" w:rsidR="004D76BC" w:rsidRPr="007A0011" w:rsidRDefault="004D76BC">
      <w:pPr>
        <w:pStyle w:val="ListParagraph"/>
        <w:numPr>
          <w:ilvl w:val="0"/>
          <w:numId w:val="2"/>
        </w:numPr>
        <w:spacing w:after="40"/>
        <w:ind w:right="432"/>
        <w:rPr>
          <w:rFonts w:ascii="Times New Roman" w:eastAsia="Times New Roman" w:hAnsi="Times New Roman" w:cs="Times New Roman"/>
          <w:b/>
          <w:bCs/>
        </w:rPr>
      </w:pPr>
      <w:r w:rsidRPr="007A0011">
        <w:rPr>
          <w:rFonts w:ascii="Times New Roman" w:eastAsia="Times New Roman" w:hAnsi="Times New Roman" w:cs="Times New Roman"/>
          <w:b/>
          <w:bCs/>
        </w:rPr>
        <w:t xml:space="preserve"> </w:t>
      </w:r>
      <w:r w:rsidR="00D24956" w:rsidRPr="007A0011">
        <w:rPr>
          <w:rFonts w:ascii="Times New Roman" w:eastAsia="Times New Roman" w:hAnsi="Times New Roman" w:cs="Times New Roman"/>
        </w:rPr>
        <w:t>Comments</w:t>
      </w:r>
    </w:p>
    <w:p w14:paraId="24F90C3D" w14:textId="2540EDEC" w:rsidR="00D24956" w:rsidRPr="007A0011" w:rsidRDefault="00D24956" w:rsidP="00D24956">
      <w:pPr>
        <w:pStyle w:val="ListParagraph"/>
        <w:rPr>
          <w:rFonts w:ascii="Times New Roman" w:eastAsia="Times New Roman" w:hAnsi="Times New Roman" w:cs="Times New Roman"/>
        </w:rPr>
      </w:pPr>
      <w:r w:rsidRPr="007A0011">
        <w:rPr>
          <w:rFonts w:ascii="Times New Roman" w:eastAsia="Times New Roman" w:hAnsi="Times New Roman" w:cs="Times New Roman"/>
        </w:rPr>
        <w:t>Directors: none</w:t>
      </w:r>
    </w:p>
    <w:p w14:paraId="46F42F01" w14:textId="288B9EEB" w:rsidR="00D24956" w:rsidRPr="007A0011" w:rsidRDefault="00D24956" w:rsidP="00D24956">
      <w:pPr>
        <w:pStyle w:val="ListParagraph"/>
        <w:rPr>
          <w:rFonts w:ascii="Times New Roman" w:eastAsia="Times New Roman" w:hAnsi="Times New Roman" w:cs="Times New Roman"/>
        </w:rPr>
      </w:pPr>
      <w:r w:rsidRPr="007A0011">
        <w:rPr>
          <w:rFonts w:ascii="Times New Roman" w:eastAsia="Times New Roman" w:hAnsi="Times New Roman" w:cs="Times New Roman"/>
        </w:rPr>
        <w:t xml:space="preserve">Staff:  GM Cox </w:t>
      </w:r>
      <w:r w:rsidR="00FF5BDA">
        <w:rPr>
          <w:rFonts w:ascii="Times New Roman" w:eastAsia="Times New Roman" w:hAnsi="Times New Roman" w:cs="Times New Roman"/>
        </w:rPr>
        <w:t>asked the board to think about</w:t>
      </w:r>
      <w:r w:rsidRPr="007A0011">
        <w:rPr>
          <w:rFonts w:ascii="Times New Roman" w:eastAsia="Times New Roman" w:hAnsi="Times New Roman" w:cs="Times New Roman"/>
        </w:rPr>
        <w:t xml:space="preserve"> moving the</w:t>
      </w:r>
      <w:r w:rsidR="00FF5BDA">
        <w:rPr>
          <w:rFonts w:ascii="Times New Roman" w:eastAsia="Times New Roman" w:hAnsi="Times New Roman" w:cs="Times New Roman"/>
        </w:rPr>
        <w:t xml:space="preserve"> </w:t>
      </w:r>
      <w:r w:rsidRPr="007A0011">
        <w:rPr>
          <w:rFonts w:ascii="Times New Roman" w:eastAsia="Times New Roman" w:hAnsi="Times New Roman" w:cs="Times New Roman"/>
        </w:rPr>
        <w:t>meeting t</w:t>
      </w:r>
      <w:r w:rsidR="00FF5BDA">
        <w:rPr>
          <w:rFonts w:ascii="Times New Roman" w:eastAsia="Times New Roman" w:hAnsi="Times New Roman" w:cs="Times New Roman"/>
        </w:rPr>
        <w:t xml:space="preserve">imes to 5:30pm rather than 6:30. This will need to be done by Resolution if they so choose.   </w:t>
      </w:r>
    </w:p>
    <w:p w14:paraId="77DDEDF3" w14:textId="77777777" w:rsidR="00D24956" w:rsidRPr="007A0011" w:rsidRDefault="00D24956" w:rsidP="00D24956">
      <w:pPr>
        <w:pStyle w:val="ListParagraph"/>
        <w:rPr>
          <w:rFonts w:ascii="Times New Roman" w:eastAsia="Times New Roman" w:hAnsi="Times New Roman" w:cs="Times New Roman"/>
        </w:rPr>
      </w:pPr>
    </w:p>
    <w:p w14:paraId="0C293C40" w14:textId="2E91C6AD" w:rsidR="00D24956" w:rsidRPr="007A0011" w:rsidRDefault="00D24956">
      <w:pPr>
        <w:pStyle w:val="ListParagraph"/>
        <w:numPr>
          <w:ilvl w:val="0"/>
          <w:numId w:val="2"/>
        </w:numPr>
        <w:spacing w:after="40"/>
        <w:ind w:right="432"/>
        <w:rPr>
          <w:rFonts w:ascii="Times New Roman" w:eastAsia="Times New Roman" w:hAnsi="Times New Roman" w:cs="Times New Roman"/>
        </w:rPr>
      </w:pPr>
      <w:r w:rsidRPr="007A0011">
        <w:rPr>
          <w:rFonts w:ascii="Times New Roman" w:eastAsia="Times New Roman" w:hAnsi="Times New Roman" w:cs="Times New Roman"/>
          <w:b/>
          <w:bCs/>
        </w:rPr>
        <w:t xml:space="preserve"> </w:t>
      </w:r>
      <w:r w:rsidRPr="007A0011">
        <w:rPr>
          <w:rFonts w:ascii="Times New Roman" w:eastAsia="Times New Roman" w:hAnsi="Times New Roman" w:cs="Times New Roman"/>
        </w:rPr>
        <w:t>Correspondence: none</w:t>
      </w:r>
    </w:p>
    <w:p w14:paraId="186CB380" w14:textId="77777777" w:rsidR="004D76BC" w:rsidRPr="007A0011" w:rsidRDefault="004D76BC" w:rsidP="004D76BC">
      <w:pPr>
        <w:pStyle w:val="ListParagraph"/>
        <w:rPr>
          <w:rFonts w:ascii="Times New Roman" w:eastAsia="Times New Roman" w:hAnsi="Times New Roman" w:cs="Times New Roman"/>
        </w:rPr>
      </w:pPr>
    </w:p>
    <w:p w14:paraId="1EAC869E" w14:textId="33AB01EA" w:rsidR="54436297" w:rsidRPr="007A0011" w:rsidRDefault="54436297" w:rsidP="0069780F">
      <w:pPr>
        <w:pStyle w:val="ListParagraph"/>
        <w:numPr>
          <w:ilvl w:val="0"/>
          <w:numId w:val="2"/>
        </w:numPr>
        <w:spacing w:after="40"/>
        <w:ind w:right="432"/>
        <w:rPr>
          <w:sz w:val="20"/>
        </w:rPr>
      </w:pPr>
      <w:r w:rsidRPr="007A0011">
        <w:rPr>
          <w:rFonts w:ascii="Times New Roman" w:eastAsia="Times New Roman" w:hAnsi="Times New Roman" w:cs="Times New Roman"/>
        </w:rPr>
        <w:t>Adjournment</w:t>
      </w:r>
      <w:r w:rsidR="004D76BC" w:rsidRPr="007A0011">
        <w:rPr>
          <w:rFonts w:ascii="Times New Roman" w:eastAsia="Times New Roman" w:hAnsi="Times New Roman" w:cs="Times New Roman"/>
        </w:rPr>
        <w:t>: Director C</w:t>
      </w:r>
      <w:r w:rsidR="00FF5BDA">
        <w:rPr>
          <w:rFonts w:ascii="Times New Roman" w:eastAsia="Times New Roman" w:hAnsi="Times New Roman" w:cs="Times New Roman"/>
        </w:rPr>
        <w:t>arpenter</w:t>
      </w:r>
      <w:r w:rsidR="004D76BC" w:rsidRPr="007A0011">
        <w:rPr>
          <w:rFonts w:ascii="Times New Roman" w:eastAsia="Times New Roman" w:hAnsi="Times New Roman" w:cs="Times New Roman"/>
        </w:rPr>
        <w:t xml:space="preserve"> made a motion to adjourn at </w:t>
      </w:r>
      <w:r w:rsidR="00FF5BDA">
        <w:rPr>
          <w:rFonts w:ascii="Times New Roman" w:eastAsia="Times New Roman" w:hAnsi="Times New Roman" w:cs="Times New Roman"/>
        </w:rPr>
        <w:t xml:space="preserve">7:46pm. </w:t>
      </w:r>
      <w:r w:rsidR="004D76BC" w:rsidRPr="007A0011">
        <w:rPr>
          <w:rFonts w:ascii="Times New Roman" w:eastAsia="Times New Roman" w:hAnsi="Times New Roman" w:cs="Times New Roman"/>
        </w:rPr>
        <w:t xml:space="preserve"> Director </w:t>
      </w:r>
      <w:r w:rsidR="00FF5BDA">
        <w:rPr>
          <w:rFonts w:ascii="Times New Roman" w:eastAsia="Times New Roman" w:hAnsi="Times New Roman" w:cs="Times New Roman"/>
        </w:rPr>
        <w:t>Cherry</w:t>
      </w:r>
      <w:r w:rsidR="00D24956" w:rsidRPr="007A0011">
        <w:rPr>
          <w:rFonts w:ascii="Times New Roman" w:eastAsia="Times New Roman" w:hAnsi="Times New Roman" w:cs="Times New Roman"/>
        </w:rPr>
        <w:t xml:space="preserve"> </w:t>
      </w:r>
      <w:r w:rsidR="004D76BC" w:rsidRPr="007A0011">
        <w:rPr>
          <w:rFonts w:ascii="Times New Roman" w:eastAsia="Times New Roman" w:hAnsi="Times New Roman" w:cs="Times New Roman"/>
        </w:rPr>
        <w:t>seconded the motion.  All in favor, meeting adjourned.</w:t>
      </w:r>
      <w:r w:rsidRPr="007A0011">
        <w:rPr>
          <w:sz w:val="20"/>
        </w:rPr>
        <w:t xml:space="preserve">            </w:t>
      </w:r>
    </w:p>
    <w:p w14:paraId="5EF00ACA" w14:textId="0DD3D057" w:rsidR="54436297" w:rsidRPr="007A0011" w:rsidRDefault="54436297" w:rsidP="54436297">
      <w:pPr>
        <w:spacing w:after="40"/>
        <w:ind w:right="432"/>
        <w:rPr>
          <w:sz w:val="22"/>
          <w:szCs w:val="22"/>
        </w:rPr>
      </w:pPr>
    </w:p>
    <w:p w14:paraId="0D43A5C4" w14:textId="11494446" w:rsidR="54436297" w:rsidRPr="007A0011" w:rsidRDefault="54436297" w:rsidP="54436297">
      <w:pPr>
        <w:spacing w:after="40"/>
        <w:ind w:right="432"/>
        <w:rPr>
          <w:sz w:val="22"/>
          <w:szCs w:val="22"/>
        </w:rPr>
      </w:pPr>
    </w:p>
    <w:p w14:paraId="0D9016A8" w14:textId="70D87C64" w:rsidR="54436297" w:rsidRPr="007A0011" w:rsidRDefault="54436297" w:rsidP="54436297">
      <w:pPr>
        <w:spacing w:after="40"/>
        <w:ind w:right="432"/>
        <w:rPr>
          <w:sz w:val="22"/>
          <w:szCs w:val="22"/>
        </w:rPr>
      </w:pPr>
      <w:r w:rsidRPr="007A0011">
        <w:rPr>
          <w:sz w:val="22"/>
          <w:szCs w:val="22"/>
        </w:rPr>
        <w:t>Signed Board Chair: ________________________________________________________</w:t>
      </w:r>
    </w:p>
    <w:p w14:paraId="6A73220F" w14:textId="67134390" w:rsidR="54436297" w:rsidRPr="007A0011" w:rsidRDefault="54436297" w:rsidP="54436297">
      <w:pPr>
        <w:spacing w:after="40"/>
        <w:ind w:right="432"/>
        <w:rPr>
          <w:sz w:val="22"/>
          <w:szCs w:val="22"/>
        </w:rPr>
      </w:pPr>
    </w:p>
    <w:p w14:paraId="455BC326" w14:textId="6337CBB4" w:rsidR="54436297" w:rsidRPr="007A0011" w:rsidRDefault="54436297" w:rsidP="54436297">
      <w:pPr>
        <w:spacing w:after="40"/>
        <w:ind w:right="432"/>
        <w:rPr>
          <w:sz w:val="22"/>
          <w:szCs w:val="22"/>
        </w:rPr>
      </w:pPr>
    </w:p>
    <w:p w14:paraId="27B9B612" w14:textId="3FCB8B92" w:rsidR="54436297" w:rsidRPr="007A0011" w:rsidRDefault="54436297" w:rsidP="54436297">
      <w:pPr>
        <w:spacing w:after="40"/>
        <w:ind w:right="432"/>
        <w:rPr>
          <w:sz w:val="22"/>
          <w:szCs w:val="22"/>
        </w:rPr>
      </w:pPr>
      <w:r w:rsidRPr="007A0011">
        <w:rPr>
          <w:sz w:val="22"/>
          <w:szCs w:val="22"/>
        </w:rPr>
        <w:t xml:space="preserve">Signed Board Clerk: ________________________________________________________                           </w:t>
      </w:r>
    </w:p>
    <w:p w14:paraId="3571D8D6" w14:textId="647F930D" w:rsidR="00527CA1" w:rsidRPr="007A0011" w:rsidRDefault="00527CA1" w:rsidP="00527CA1">
      <w:pPr>
        <w:spacing w:after="40"/>
        <w:ind w:right="432"/>
        <w:rPr>
          <w:b/>
          <w:sz w:val="22"/>
          <w:szCs w:val="22"/>
          <w:highlight w:val="yellow"/>
        </w:rPr>
      </w:pPr>
    </w:p>
    <w:p w14:paraId="5FC98AE6" w14:textId="77777777" w:rsidR="0072177E" w:rsidRPr="007A0011" w:rsidRDefault="0072177E" w:rsidP="005D6DD5">
      <w:pPr>
        <w:spacing w:after="40"/>
        <w:ind w:right="1800"/>
        <w:jc w:val="both"/>
        <w:rPr>
          <w:color w:val="0070C0"/>
          <w:sz w:val="22"/>
          <w:szCs w:val="22"/>
        </w:rPr>
      </w:pPr>
    </w:p>
    <w:p w14:paraId="51E28CCB" w14:textId="77777777" w:rsidR="0072177E" w:rsidRPr="007A0011" w:rsidRDefault="0072177E" w:rsidP="005D6DD5">
      <w:pPr>
        <w:spacing w:after="40"/>
        <w:ind w:right="1800"/>
        <w:jc w:val="both"/>
        <w:rPr>
          <w:color w:val="0070C0"/>
          <w:sz w:val="22"/>
          <w:szCs w:val="22"/>
        </w:rPr>
      </w:pPr>
    </w:p>
    <w:sectPr w:rsidR="0072177E" w:rsidRPr="007A0011" w:rsidSect="00604CED">
      <w:headerReference w:type="even" r:id="rId11"/>
      <w:headerReference w:type="default" r:id="rId12"/>
      <w:footerReference w:type="even" r:id="rId13"/>
      <w:footerReference w:type="default" r:id="rId14"/>
      <w:headerReference w:type="first" r:id="rId15"/>
      <w:footerReference w:type="first" r:id="rId16"/>
      <w:pgSz w:w="12240" w:h="15840"/>
      <w:pgMar w:top="1800" w:right="1440" w:bottom="810" w:left="1440" w:header="720" w:footer="5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4CD39" w14:textId="77777777" w:rsidR="00DB0643" w:rsidRDefault="00DB0643" w:rsidP="00EE6746">
      <w:r>
        <w:separator/>
      </w:r>
    </w:p>
  </w:endnote>
  <w:endnote w:type="continuationSeparator" w:id="0">
    <w:p w14:paraId="31E8FAB0" w14:textId="77777777" w:rsidR="00DB0643" w:rsidRDefault="00DB0643" w:rsidP="00EE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BEAFC" w14:textId="77777777" w:rsidR="00A67218" w:rsidRDefault="00A672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F1FDD" w14:textId="71FD8D73" w:rsidR="003D6389" w:rsidRDefault="00417293">
    <w:pPr>
      <w:pStyle w:val="Footer"/>
    </w:pPr>
    <w:r>
      <w:rPr>
        <w:noProof/>
      </w:rPr>
      <mc:AlternateContent>
        <mc:Choice Requires="wps">
          <w:drawing>
            <wp:anchor distT="4294967295" distB="4294967295" distL="114300" distR="114300" simplePos="0" relativeHeight="251653120" behindDoc="0" locked="0" layoutInCell="1" allowOverlap="1" wp14:anchorId="63F74295" wp14:editId="6F10C90B">
              <wp:simplePos x="0" y="0"/>
              <wp:positionH relativeFrom="margin">
                <wp:align>center</wp:align>
              </wp:positionH>
              <wp:positionV relativeFrom="paragraph">
                <wp:posOffset>133349</wp:posOffset>
              </wp:positionV>
              <wp:extent cx="6829425" cy="0"/>
              <wp:effectExtent l="38100" t="76200" r="28575" b="571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29425" cy="0"/>
                      </a:xfrm>
                      <a:prstGeom prst="line">
                        <a:avLst/>
                      </a:prstGeom>
                      <a:ln w="38100">
                        <a:solidFill>
                          <a:schemeClr val="accent1"/>
                        </a:solidFill>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B73C9D7" id="Straight Connector 10" o:spid="_x0000_s1026" style="position:absolute;z-index:25167360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10.5pt" to="537.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" strokecolor="#4472c4 [3204]" strokeweight="3pt">
              <v:stroke joinstyle="miter"/>
              <o:lock v:ext="edit" shapetype="f"/>
              <w10:wrap anchorx="margin"/>
            </v:line>
          </w:pict>
        </mc:Fallback>
      </mc:AlternateContent>
    </w:r>
    <w:r w:rsidR="003D6389">
      <w:tab/>
    </w:r>
  </w:p>
  <w:p w14:paraId="74CE625A" w14:textId="37E6951D" w:rsidR="003D6389" w:rsidRDefault="003D6389">
    <w:pPr>
      <w:pStyle w:val="Footer"/>
    </w:pPr>
    <w:r>
      <w:tab/>
      <w:t xml:space="preserve">Page </w:t>
    </w:r>
    <w:r>
      <w:rPr>
        <w:b/>
        <w:bCs/>
      </w:rPr>
      <w:fldChar w:fldCharType="begin"/>
    </w:r>
    <w:r>
      <w:rPr>
        <w:b/>
        <w:bCs/>
      </w:rPr>
      <w:instrText xml:space="preserve"> PAGE  \* Arabic  \* MERGEFORMAT </w:instrText>
    </w:r>
    <w:r>
      <w:rPr>
        <w:b/>
        <w:bCs/>
      </w:rPr>
      <w:fldChar w:fldCharType="separate"/>
    </w:r>
    <w:r w:rsidR="003D38FF">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3D38FF">
      <w:rPr>
        <w:b/>
        <w:bCs/>
        <w:noProof/>
      </w:rPr>
      <w:t>5</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98A43" w14:textId="671C6D7A" w:rsidR="003D6389" w:rsidRDefault="00417293">
    <w:pPr>
      <w:pStyle w:val="Footer"/>
    </w:pPr>
    <w:r>
      <w:rPr>
        <w:noProof/>
      </w:rPr>
      <mc:AlternateContent>
        <mc:Choice Requires="wps">
          <w:drawing>
            <wp:anchor distT="45720" distB="45720" distL="114300" distR="114300" simplePos="0" relativeHeight="251661312" behindDoc="0" locked="0" layoutInCell="1" allowOverlap="1" wp14:anchorId="556EA622" wp14:editId="0F37B4B6">
              <wp:simplePos x="0" y="0"/>
              <wp:positionH relativeFrom="margin">
                <wp:posOffset>809625</wp:posOffset>
              </wp:positionH>
              <wp:positionV relativeFrom="paragraph">
                <wp:posOffset>45720</wp:posOffset>
              </wp:positionV>
              <wp:extent cx="4314825" cy="1714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171450"/>
                      </a:xfrm>
                      <a:prstGeom prst="rect">
                        <a:avLst/>
                      </a:prstGeom>
                      <a:noFill/>
                      <a:ln w="9525">
                        <a:noFill/>
                        <a:miter lim="800000"/>
                        <a:headEnd/>
                        <a:tailEnd/>
                      </a:ln>
                    </wps:spPr>
                    <wps:txbx>
                      <w:txbxContent>
                        <w:p w14:paraId="206D7736" w14:textId="77777777" w:rsidR="003D6389" w:rsidRPr="00223461" w:rsidRDefault="003D6389" w:rsidP="00604CED">
                          <w:pPr>
                            <w:jc w:val="center"/>
                            <w:rPr>
                              <w:i/>
                              <w:iCs/>
                              <w:sz w:val="21"/>
                              <w:szCs w:val="21"/>
                            </w:rPr>
                          </w:pPr>
                          <w:r w:rsidRPr="00223461">
                            <w:rPr>
                              <w:i/>
                              <w:iCs/>
                              <w:sz w:val="21"/>
                              <w:szCs w:val="21"/>
                            </w:rPr>
                            <w:t>“Providing services for our community health, well-being, and prosperity.”</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6EA622" id="_x0000_t202" coordsize="21600,21600" o:spt="202" path="m,l,21600r21600,l21600,xe">
              <v:stroke joinstyle="miter"/>
              <v:path gradientshapeok="t" o:connecttype="rect"/>
            </v:shapetype>
            <v:shape id="Text Box 2" o:spid="_x0000_s1030" type="#_x0000_t202" style="position:absolute;margin-left:63.75pt;margin-top:3.6pt;width:339.75pt;height:1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" filled="f" stroked="f">
              <v:textbox inset="0,0,0,0">
                <w:txbxContent>
                  <w:p w14:paraId="206D7736" w14:textId="77777777" w:rsidR="003D6389" w:rsidRPr="00223461" w:rsidRDefault="003D6389" w:rsidP="00604CED">
                    <w:pPr>
                      <w:jc w:val="center"/>
                      <w:rPr>
                        <w:i/>
                        <w:iCs/>
                        <w:sz w:val="21"/>
                        <w:szCs w:val="21"/>
                      </w:rPr>
                    </w:pPr>
                    <w:r w:rsidRPr="00223461">
                      <w:rPr>
                        <w:i/>
                        <w:iCs/>
                        <w:sz w:val="21"/>
                        <w:szCs w:val="21"/>
                      </w:rPr>
                      <w:t>“Providing services for our community health, well-being, and prosperity.”</w:t>
                    </w:r>
                  </w:p>
                </w:txbxContent>
              </v:textbox>
              <w10:wrap anchorx="margin"/>
            </v:shape>
          </w:pict>
        </mc:Fallback>
      </mc:AlternateContent>
    </w:r>
    <w:r>
      <w:rPr>
        <w:noProof/>
      </w:rPr>
      <mc:AlternateContent>
        <mc:Choice Requires="wps">
          <w:drawing>
            <wp:anchor distT="4294967295" distB="4294967295" distL="114300" distR="114300" simplePos="0" relativeHeight="251662336" behindDoc="0" locked="0" layoutInCell="1" allowOverlap="1" wp14:anchorId="7B2A9CB3" wp14:editId="7CDC2249">
              <wp:simplePos x="0" y="0"/>
              <wp:positionH relativeFrom="margin">
                <wp:posOffset>-447675</wp:posOffset>
              </wp:positionH>
              <wp:positionV relativeFrom="paragraph">
                <wp:posOffset>28574</wp:posOffset>
              </wp:positionV>
              <wp:extent cx="6829425" cy="0"/>
              <wp:effectExtent l="38100" t="76200" r="28575" b="571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29425" cy="0"/>
                      </a:xfrm>
                      <a:prstGeom prst="line">
                        <a:avLst/>
                      </a:prstGeom>
                      <a:ln w="38100">
                        <a:solidFill>
                          <a:schemeClr val="accent1"/>
                        </a:solidFill>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3FBD360" id="Straight Connector 1" o:spid="_x0000_s1026" style="position:absolute;z-index:2516848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35.25pt,2.25pt" to="50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" strokecolor="#4472c4 [3204]" strokeweight="3pt">
              <v:stroke joinstyle="miter"/>
              <o:lock v:ext="edit" shapetype="f"/>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CD233" w14:textId="77777777" w:rsidR="00DB0643" w:rsidRDefault="00DB0643" w:rsidP="00EE6746">
      <w:r>
        <w:separator/>
      </w:r>
    </w:p>
  </w:footnote>
  <w:footnote w:type="continuationSeparator" w:id="0">
    <w:p w14:paraId="7A5189CC" w14:textId="77777777" w:rsidR="00DB0643" w:rsidRDefault="00DB0643" w:rsidP="00EE6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6E57D" w14:textId="70D06C49" w:rsidR="00A67218" w:rsidRDefault="007C496D">
    <w:pPr>
      <w:pStyle w:val="Header"/>
    </w:pPr>
    <w:r>
      <w:rPr>
        <w:noProof/>
      </w:rPr>
      <w:pict w14:anchorId="6867CA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481954" o:spid="_x0000_s1026" type="#_x0000_t136" style="position:absolute;margin-left:0;margin-top:0;width:471.3pt;height:188.5pt;rotation:315;z-index:-25165004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EA199" w14:textId="38D1B416" w:rsidR="003D6389" w:rsidRDefault="007C496D">
    <w:pPr>
      <w:pStyle w:val="Header"/>
    </w:pPr>
    <w:r>
      <w:rPr>
        <w:noProof/>
      </w:rPr>
      <w:pict w14:anchorId="1437B9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481955" o:spid="_x0000_s1027" type="#_x0000_t136" style="position:absolute;margin-left:0;margin-top:0;width:471.3pt;height:188.5pt;rotation:315;z-index:-251648000;mso-position-horizontal:center;mso-position-horizontal-relative:margin;mso-position-vertical:center;mso-position-vertical-relative:margin" o:allowincell="f" fillcolor="silver" stroked="f">
          <v:fill opacity=".5"/>
          <v:textpath style="font-family:&quot;Times New Roman&quot;;font-size:1pt" string="Draft"/>
        </v:shape>
      </w:pict>
    </w:r>
    <w:r w:rsidR="00417293">
      <w:rPr>
        <w:noProof/>
      </w:rPr>
      <mc:AlternateContent>
        <mc:Choice Requires="wps">
          <w:drawing>
            <wp:anchor distT="4294967295" distB="4294967295" distL="114300" distR="114300" simplePos="0" relativeHeight="251652096" behindDoc="0" locked="0" layoutInCell="1" allowOverlap="1" wp14:anchorId="08DB67A4" wp14:editId="359FA524">
              <wp:simplePos x="0" y="0"/>
              <wp:positionH relativeFrom="margin">
                <wp:align>center</wp:align>
              </wp:positionH>
              <wp:positionV relativeFrom="paragraph">
                <wp:posOffset>552449</wp:posOffset>
              </wp:positionV>
              <wp:extent cx="6829425" cy="0"/>
              <wp:effectExtent l="38100" t="76200" r="28575" b="571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29425" cy="0"/>
                      </a:xfrm>
                      <a:prstGeom prst="line">
                        <a:avLst/>
                      </a:prstGeom>
                      <a:ln w="38100">
                        <a:solidFill>
                          <a:schemeClr val="accent1"/>
                        </a:solidFill>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6338DC4" id="Straight Connector 11" o:spid="_x0000_s1026" style="position:absolute;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43.5pt" to="537.7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" strokecolor="#4472c4 [3204]" strokeweight="3pt">
              <v:stroke joinstyle="miter"/>
              <o:lock v:ext="edit" shapetype="f"/>
              <w10:wrap anchorx="margin"/>
            </v:line>
          </w:pict>
        </mc:Fallback>
      </mc:AlternateContent>
    </w:r>
    <w:r w:rsidR="003D6389" w:rsidRPr="00C87AA6">
      <w:rPr>
        <w:noProof/>
      </w:rPr>
      <w:drawing>
        <wp:anchor distT="0" distB="0" distL="114300" distR="114300" simplePos="0" relativeHeight="251654144" behindDoc="0" locked="0" layoutInCell="0" allowOverlap="1" wp14:anchorId="2B915400" wp14:editId="20D3E27B">
          <wp:simplePos x="0" y="0"/>
          <wp:positionH relativeFrom="margin">
            <wp:align>center</wp:align>
          </wp:positionH>
          <wp:positionV relativeFrom="topMargin">
            <wp:posOffset>247650</wp:posOffset>
          </wp:positionV>
          <wp:extent cx="981075" cy="830167"/>
          <wp:effectExtent l="114300" t="57150" r="66675" b="141605"/>
          <wp:wrapNone/>
          <wp:docPr id="6" name="Picture 6" descr="logo fo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for letterhead"/>
                  <pic:cNvPicPr>
                    <a:picLocks noChangeAspect="1" noChangeArrowheads="1"/>
                  </pic:cNvPicPr>
                </pic:nvPicPr>
                <pic:blipFill>
                  <a:blip r:embed="rId1">
                    <a:extLst>
                      <a:ext uri="{BEBA8EAE-BF5A-486C-A8C5-ECC9F3942E4B}">
                        <a14:imgProps xmlns:a14="http://schemas.microsoft.com/office/drawing/2010/main">
                          <a14:imgLayer r:embed="rId2">
                            <a14:imgEffect>
                              <a14:backgroundRemoval t="4175" b="97913" l="3693" r="98818">
                                <a14:foregroundMark x1="34712" y1="10626" x2="12555" y2="31120"/>
                                <a14:foregroundMark x1="12555" y1="31120" x2="7533" y2="62808"/>
                                <a14:foregroundMark x1="7533" y1="62808" x2="25997" y2="87856"/>
                                <a14:foregroundMark x1="25997" y1="87856" x2="40473" y2="91841"/>
                                <a14:foregroundMark x1="27326" y1="9867" x2="8272" y2="31879"/>
                                <a14:foregroundMark x1="8272" y1="31879" x2="4579" y2="62808"/>
                                <a14:foregroundMark x1="4579" y1="62808" x2="22304" y2="87287"/>
                                <a14:foregroundMark x1="22304" y1="87287" x2="46824" y2="94497"/>
                                <a14:foregroundMark x1="5318" y1="36053" x2="7386" y2="62808"/>
                                <a14:foregroundMark x1="3693" y1="42884" x2="4136" y2="57685"/>
                                <a14:foregroundMark x1="31462" y1="11765" x2="59527" y2="12144"/>
                                <a14:foregroundMark x1="59527" y1="12144" x2="81536" y2="21822"/>
                                <a14:foregroundMark x1="44165" y1="4934" x2="70310" y2="13472"/>
                                <a14:foregroundMark x1="70310" y1="13472" x2="95716" y2="37192"/>
                                <a14:foregroundMark x1="37371" y1="5503" x2="39882" y2="4364"/>
                                <a14:foregroundMark x1="94092" y1="61480" x2="74151" y2="84061"/>
                                <a14:foregroundMark x1="74151" y1="84061" x2="47858" y2="93169"/>
                                <a14:foregroundMark x1="47858" y1="93169" x2="57312" y2="98102"/>
                                <a14:foregroundMark x1="94535" y1="59583" x2="93501" y2="40987"/>
                                <a14:foregroundMark x1="76662" y1="10626" x2="76662" y2="10626"/>
                                <a14:foregroundMark x1="98818" y1="51613" x2="98818" y2="51613"/>
                              </a14:backgroundRemoval>
                            </a14:imgEffect>
                          </a14:imgLayer>
                        </a14:imgProps>
                      </a:ext>
                    </a:extLst>
                  </a:blip>
                  <a:srcRect/>
                  <a:stretch>
                    <a:fillRect/>
                  </a:stretch>
                </pic:blipFill>
                <pic:spPr bwMode="auto">
                  <a:xfrm>
                    <a:off x="0" y="0"/>
                    <a:ext cx="981075" cy="830167"/>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055DE" w14:textId="7FE6F4AB" w:rsidR="003D6389" w:rsidRPr="00604CED" w:rsidRDefault="007C496D" w:rsidP="00604CED">
    <w:pPr>
      <w:pStyle w:val="Header"/>
      <w:rPr>
        <w:sz w:val="2"/>
        <w:szCs w:val="2"/>
      </w:rPr>
    </w:pPr>
    <w:r>
      <w:rPr>
        <w:noProof/>
      </w:rPr>
      <w:pict w14:anchorId="426035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481953" o:spid="_x0000_s1025" type="#_x0000_t136" style="position:absolute;margin-left:0;margin-top:0;width:471.3pt;height:188.5pt;rotation:315;z-index:-251652096;mso-position-horizontal:center;mso-position-horizontal-relative:margin;mso-position-vertical:center;mso-position-vertical-relative:margin" o:allowincell="f" fillcolor="silver" stroked="f">
          <v:fill opacity=".5"/>
          <v:textpath style="font-family:&quot;Times New Roman&quot;;font-size:1pt" string="Draft"/>
        </v:shape>
      </w:pict>
    </w:r>
    <w:r w:rsidR="00417293">
      <w:rPr>
        <w:noProof/>
      </w:rPr>
      <mc:AlternateContent>
        <mc:Choice Requires="wps">
          <w:drawing>
            <wp:anchor distT="45720" distB="45720" distL="114300" distR="114300" simplePos="0" relativeHeight="251659264" behindDoc="0" locked="0" layoutInCell="1" allowOverlap="1" wp14:anchorId="0C72E062" wp14:editId="3068262A">
              <wp:simplePos x="0" y="0"/>
              <wp:positionH relativeFrom="column">
                <wp:posOffset>4791075</wp:posOffset>
              </wp:positionH>
              <wp:positionV relativeFrom="paragraph">
                <wp:posOffset>1113790</wp:posOffset>
              </wp:positionV>
              <wp:extent cx="1581150" cy="20002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00025"/>
                      </a:xfrm>
                      <a:prstGeom prst="rect">
                        <a:avLst/>
                      </a:prstGeom>
                      <a:noFill/>
                      <a:ln w="9525">
                        <a:noFill/>
                        <a:miter lim="800000"/>
                        <a:headEnd/>
                        <a:tailEnd/>
                      </a:ln>
                    </wps:spPr>
                    <wps:txbx>
                      <w:txbxContent>
                        <w:p w14:paraId="22F83BB2" w14:textId="77777777" w:rsidR="003D6389" w:rsidRPr="00223461" w:rsidRDefault="003D6389" w:rsidP="00604CED">
                          <w:pPr>
                            <w:jc w:val="right"/>
                            <w:rPr>
                              <w:sz w:val="21"/>
                              <w:szCs w:val="21"/>
                            </w:rPr>
                          </w:pPr>
                          <w:r w:rsidRPr="00223461">
                            <w:rPr>
                              <w:sz w:val="21"/>
                              <w:szCs w:val="21"/>
                            </w:rPr>
                            <w:t>www.indianvalleycsd.com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72E062" id="_x0000_t202" coordsize="21600,21600" o:spt="202" path="m,l,21600r21600,l21600,xe">
              <v:stroke joinstyle="miter"/>
              <v:path gradientshapeok="t" o:connecttype="rect"/>
            </v:shapetype>
            <v:shape id="Text Box 8" o:spid="_x0000_s1026" type="#_x0000_t202" style="position:absolute;margin-left:377.25pt;margin-top:87.7pt;width:124.5pt;height:1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" filled="f" stroked="f">
              <v:textbox inset="0,0,0,0">
                <w:txbxContent>
                  <w:p w14:paraId="22F83BB2" w14:textId="77777777" w:rsidR="003D6389" w:rsidRPr="00223461" w:rsidRDefault="003D6389" w:rsidP="00604CED">
                    <w:pPr>
                      <w:jc w:val="right"/>
                      <w:rPr>
                        <w:sz w:val="21"/>
                        <w:szCs w:val="21"/>
                      </w:rPr>
                    </w:pPr>
                    <w:r w:rsidRPr="00223461">
                      <w:rPr>
                        <w:sz w:val="21"/>
                        <w:szCs w:val="21"/>
                      </w:rPr>
                      <w:t>www.indianvalleycsd.com</w:t>
                    </w:r>
                  </w:p>
                </w:txbxContent>
              </v:textbox>
            </v:shape>
          </w:pict>
        </mc:Fallback>
      </mc:AlternateContent>
    </w:r>
    <w:r w:rsidR="003D6389" w:rsidRPr="00604CED">
      <w:rPr>
        <w:noProof/>
        <w:sz w:val="2"/>
        <w:szCs w:val="2"/>
      </w:rPr>
      <w:drawing>
        <wp:anchor distT="0" distB="0" distL="114300" distR="114300" simplePos="0" relativeHeight="251660288" behindDoc="0" locked="0" layoutInCell="0" allowOverlap="1" wp14:anchorId="4486C797" wp14:editId="7361571D">
          <wp:simplePos x="0" y="0"/>
          <wp:positionH relativeFrom="margin">
            <wp:posOffset>2076450</wp:posOffset>
          </wp:positionH>
          <wp:positionV relativeFrom="topMargin">
            <wp:posOffset>200025</wp:posOffset>
          </wp:positionV>
          <wp:extent cx="1812290" cy="1533525"/>
          <wp:effectExtent l="133350" t="57150" r="54610" b="142875"/>
          <wp:wrapTopAndBottom/>
          <wp:docPr id="9" name="Picture 9" descr="logo fo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for letterhead"/>
                  <pic:cNvPicPr>
                    <a:picLocks noChangeAspect="1" noChangeArrowheads="1"/>
                  </pic:cNvPicPr>
                </pic:nvPicPr>
                <pic:blipFill>
                  <a:blip r:embed="rId1">
                    <a:extLst>
                      <a:ext uri="{BEBA8EAE-BF5A-486C-A8C5-ECC9F3942E4B}">
                        <a14:imgProps xmlns:a14="http://schemas.microsoft.com/office/drawing/2010/main">
                          <a14:imgLayer r:embed="rId2">
                            <a14:imgEffect>
                              <a14:backgroundRemoval t="4175" b="97913" l="3693" r="98818">
                                <a14:foregroundMark x1="34712" y1="10626" x2="12555" y2="31120"/>
                                <a14:foregroundMark x1="12555" y1="31120" x2="7533" y2="62808"/>
                                <a14:foregroundMark x1="7533" y1="62808" x2="25997" y2="87856"/>
                                <a14:foregroundMark x1="25997" y1="87856" x2="40473" y2="91841"/>
                                <a14:foregroundMark x1="27326" y1="9867" x2="8272" y2="31879"/>
                                <a14:foregroundMark x1="8272" y1="31879" x2="4579" y2="62808"/>
                                <a14:foregroundMark x1="4579" y1="62808" x2="22304" y2="87287"/>
                                <a14:foregroundMark x1="22304" y1="87287" x2="46824" y2="94497"/>
                                <a14:foregroundMark x1="5318" y1="36053" x2="7386" y2="62808"/>
                                <a14:foregroundMark x1="3693" y1="42884" x2="4136" y2="57685"/>
                                <a14:foregroundMark x1="31462" y1="11765" x2="59527" y2="12144"/>
                                <a14:foregroundMark x1="59527" y1="12144" x2="81536" y2="21822"/>
                                <a14:foregroundMark x1="44165" y1="4934" x2="70310" y2="13472"/>
                                <a14:foregroundMark x1="70310" y1="13472" x2="95716" y2="37192"/>
                                <a14:foregroundMark x1="37371" y1="5503" x2="39882" y2="4364"/>
                                <a14:foregroundMark x1="94092" y1="61480" x2="74151" y2="84061"/>
                                <a14:foregroundMark x1="74151" y1="84061" x2="47858" y2="93169"/>
                                <a14:foregroundMark x1="47858" y1="93169" x2="57312" y2="98102"/>
                                <a14:foregroundMark x1="94535" y1="59583" x2="93501" y2="40987"/>
                                <a14:foregroundMark x1="76662" y1="10626" x2="76662" y2="10626"/>
                                <a14:foregroundMark x1="98818" y1="51613" x2="98818" y2="51613"/>
                              </a14:backgroundRemoval>
                            </a14:imgEffect>
                          </a14:imgLayer>
                        </a14:imgProps>
                      </a:ext>
                    </a:extLst>
                  </a:blip>
                  <a:srcRect/>
                  <a:stretch>
                    <a:fillRect/>
                  </a:stretch>
                </pic:blipFill>
                <pic:spPr bwMode="auto">
                  <a:xfrm>
                    <a:off x="0" y="0"/>
                    <a:ext cx="1812290" cy="15335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417293">
      <w:rPr>
        <w:noProof/>
      </w:rPr>
      <mc:AlternateContent>
        <mc:Choice Requires="wps">
          <w:drawing>
            <wp:anchor distT="45720" distB="45720" distL="114300" distR="114300" simplePos="0" relativeHeight="251658240" behindDoc="0" locked="0" layoutInCell="1" allowOverlap="1" wp14:anchorId="5FBB9CFD" wp14:editId="3A8C5F80">
              <wp:simplePos x="0" y="0"/>
              <wp:positionH relativeFrom="column">
                <wp:posOffset>-438150</wp:posOffset>
              </wp:positionH>
              <wp:positionV relativeFrom="paragraph">
                <wp:posOffset>1114425</wp:posOffset>
              </wp:positionV>
              <wp:extent cx="1304925" cy="1905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90500"/>
                      </a:xfrm>
                      <a:prstGeom prst="rect">
                        <a:avLst/>
                      </a:prstGeom>
                      <a:noFill/>
                      <a:ln w="9525">
                        <a:noFill/>
                        <a:miter lim="800000"/>
                        <a:headEnd/>
                        <a:tailEnd/>
                      </a:ln>
                    </wps:spPr>
                    <wps:txbx>
                      <w:txbxContent>
                        <w:p w14:paraId="0F76F9D9" w14:textId="77777777" w:rsidR="003D6389" w:rsidRPr="00223461" w:rsidRDefault="003D6389" w:rsidP="00604CED">
                          <w:pPr>
                            <w:rPr>
                              <w:sz w:val="21"/>
                              <w:szCs w:val="21"/>
                            </w:rPr>
                          </w:pPr>
                          <w:r w:rsidRPr="00223461">
                            <w:rPr>
                              <w:sz w:val="21"/>
                              <w:szCs w:val="21"/>
                            </w:rPr>
                            <w:t>ivcsd@frontiernet.net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FBB9CFD" id="Text Box 7" o:spid="_x0000_s1027" type="#_x0000_t202" style="position:absolute;margin-left:-34.5pt;margin-top:87.75pt;width:102.75pt;height: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" filled="f" stroked="f">
              <v:textbox inset="0,0,0,0">
                <w:txbxContent>
                  <w:p w14:paraId="0F76F9D9" w14:textId="77777777" w:rsidR="003D6389" w:rsidRPr="00223461" w:rsidRDefault="003D6389" w:rsidP="00604CED">
                    <w:pPr>
                      <w:rPr>
                        <w:sz w:val="21"/>
                        <w:szCs w:val="21"/>
                      </w:rPr>
                    </w:pPr>
                    <w:r w:rsidRPr="00223461">
                      <w:rPr>
                        <w:sz w:val="21"/>
                        <w:szCs w:val="21"/>
                      </w:rPr>
                      <w:t>ivcsd@frontiernet.net</w:t>
                    </w:r>
                  </w:p>
                </w:txbxContent>
              </v:textbox>
            </v:shape>
          </w:pict>
        </mc:Fallback>
      </mc:AlternateContent>
    </w:r>
    <w:r w:rsidR="00417293">
      <w:rPr>
        <w:noProof/>
      </w:rPr>
      <mc:AlternateContent>
        <mc:Choice Requires="wps">
          <w:drawing>
            <wp:anchor distT="45720" distB="45720" distL="114300" distR="114300" simplePos="0" relativeHeight="251656192" behindDoc="0" locked="0" layoutInCell="1" allowOverlap="1" wp14:anchorId="50CD4E6B" wp14:editId="1A79CDFF">
              <wp:simplePos x="0" y="0"/>
              <wp:positionH relativeFrom="column">
                <wp:posOffset>-447675</wp:posOffset>
              </wp:positionH>
              <wp:positionV relativeFrom="paragraph">
                <wp:posOffset>104775</wp:posOffset>
              </wp:positionV>
              <wp:extent cx="1533525" cy="98107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981075"/>
                      </a:xfrm>
                      <a:prstGeom prst="rect">
                        <a:avLst/>
                      </a:prstGeom>
                      <a:noFill/>
                      <a:ln w="9525">
                        <a:noFill/>
                        <a:miter lim="800000"/>
                        <a:headEnd/>
                        <a:tailEnd/>
                      </a:ln>
                    </wps:spPr>
                    <wps:txbx>
                      <w:txbxContent>
                        <w:p w14:paraId="70C9F03E" w14:textId="77777777" w:rsidR="003D6389" w:rsidRPr="00223461" w:rsidRDefault="003D6389" w:rsidP="00604CED">
                          <w:pPr>
                            <w:rPr>
                              <w:b/>
                              <w:bCs/>
                            </w:rPr>
                          </w:pPr>
                          <w:r w:rsidRPr="00223461">
                            <w:rPr>
                              <w:b/>
                              <w:bCs/>
                            </w:rPr>
                            <w:t>Indian Valley CSD</w:t>
                          </w:r>
                        </w:p>
                        <w:p w14:paraId="0E12617A" w14:textId="3B1673EC" w:rsidR="003D6389" w:rsidRPr="00223461" w:rsidRDefault="000027CB" w:rsidP="00604CED">
                          <w:pPr>
                            <w:rPr>
                              <w:sz w:val="21"/>
                              <w:szCs w:val="21"/>
                            </w:rPr>
                          </w:pPr>
                          <w:r>
                            <w:rPr>
                              <w:sz w:val="21"/>
                              <w:szCs w:val="21"/>
                            </w:rPr>
                            <w:t>PO B</w:t>
                          </w:r>
                          <w:r w:rsidR="00BB490D">
                            <w:rPr>
                              <w:sz w:val="21"/>
                              <w:szCs w:val="21"/>
                            </w:rPr>
                            <w:t xml:space="preserve">ox 207, Crescent Mills, </w:t>
                          </w:r>
                          <w:r>
                            <w:rPr>
                              <w:sz w:val="21"/>
                              <w:szCs w:val="21"/>
                            </w:rPr>
                            <w:t>CA. 959</w:t>
                          </w:r>
                          <w:r w:rsidR="00BB490D">
                            <w:rPr>
                              <w:sz w:val="21"/>
                              <w:szCs w:val="21"/>
                            </w:rPr>
                            <w:t>34</w:t>
                          </w:r>
                          <w:r>
                            <w:rPr>
                              <w:sz w:val="21"/>
                              <w:szCs w:val="21"/>
                            </w:rPr>
                            <w:t xml:space="preserve"> for Mail.</w:t>
                          </w:r>
                        </w:p>
                        <w:p w14:paraId="72324EF9" w14:textId="5E97481C" w:rsidR="003D6389" w:rsidRPr="00223461" w:rsidRDefault="003D6389" w:rsidP="00604CED">
                          <w:pPr>
                            <w:rPr>
                              <w:sz w:val="21"/>
                              <w:szCs w:val="21"/>
                            </w:rPr>
                          </w:pPr>
                          <w:r w:rsidRPr="00223461">
                            <w:rPr>
                              <w:sz w:val="21"/>
                              <w:szCs w:val="21"/>
                            </w:rPr>
                            <w:t>127 Crescent Street</w:t>
                          </w:r>
                          <w:r w:rsidR="000027CB">
                            <w:rPr>
                              <w:sz w:val="21"/>
                              <w:szCs w:val="21"/>
                            </w:rPr>
                            <w:t xml:space="preserve"> #1</w:t>
                          </w:r>
                        </w:p>
                        <w:p w14:paraId="0F0C9581" w14:textId="77777777" w:rsidR="003D6389" w:rsidRPr="00223461" w:rsidRDefault="003D6389" w:rsidP="00604CED">
                          <w:pPr>
                            <w:rPr>
                              <w:sz w:val="21"/>
                              <w:szCs w:val="21"/>
                            </w:rPr>
                          </w:pPr>
                          <w:r w:rsidRPr="00223461">
                            <w:rPr>
                              <w:sz w:val="21"/>
                              <w:szCs w:val="21"/>
                            </w:rPr>
                            <w:t>Greenville, CA  95947</w:t>
                          </w:r>
                        </w:p>
                        <w:p w14:paraId="7DEE3357" w14:textId="3DC8D09B" w:rsidR="003D6389" w:rsidRPr="00223461" w:rsidRDefault="003D6389" w:rsidP="00604CED">
                          <w:pPr>
                            <w:rPr>
                              <w:sz w:val="21"/>
                              <w:szCs w:val="21"/>
                            </w:rPr>
                          </w:pPr>
                          <w:r w:rsidRPr="00223461">
                            <w:rPr>
                              <w:sz w:val="21"/>
                              <w:szCs w:val="21"/>
                            </w:rPr>
                            <w:t>530.284.7224</w:t>
                          </w:r>
                          <w:r w:rsidR="00BB490D">
                            <w:rPr>
                              <w:sz w:val="21"/>
                              <w:szCs w:val="21"/>
                            </w:rPr>
                            <w:t>/530.375.7095</w:t>
                          </w:r>
                        </w:p>
                        <w:p w14:paraId="36349A66" w14:textId="77777777" w:rsidR="003D6389" w:rsidRPr="00223461" w:rsidRDefault="003D6389" w:rsidP="00604CED">
                          <w:pPr>
                            <w:rPr>
                              <w:sz w:val="21"/>
                              <w:szCs w:val="21"/>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D4E6B" id="Text Box 5" o:spid="_x0000_s1028" type="#_x0000_t202" style="position:absolute;margin-left:-35.25pt;margin-top:8.25pt;width:120.75pt;height:77.2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" filled="f" stroked="f">
              <v:textbox inset="0,0,0,0">
                <w:txbxContent>
                  <w:p w14:paraId="70C9F03E" w14:textId="77777777" w:rsidR="003D6389" w:rsidRPr="00223461" w:rsidRDefault="003D6389" w:rsidP="00604CED">
                    <w:pPr>
                      <w:rPr>
                        <w:b/>
                        <w:bCs/>
                      </w:rPr>
                    </w:pPr>
                    <w:r w:rsidRPr="00223461">
                      <w:rPr>
                        <w:b/>
                        <w:bCs/>
                      </w:rPr>
                      <w:t>Indian Valley CSD</w:t>
                    </w:r>
                  </w:p>
                  <w:p w14:paraId="0E12617A" w14:textId="3B1673EC" w:rsidR="003D6389" w:rsidRPr="00223461" w:rsidRDefault="000027CB" w:rsidP="00604CED">
                    <w:pPr>
                      <w:rPr>
                        <w:sz w:val="21"/>
                        <w:szCs w:val="21"/>
                      </w:rPr>
                    </w:pPr>
                    <w:r>
                      <w:rPr>
                        <w:sz w:val="21"/>
                        <w:szCs w:val="21"/>
                      </w:rPr>
                      <w:t>PO B</w:t>
                    </w:r>
                    <w:r w:rsidR="00BB490D">
                      <w:rPr>
                        <w:sz w:val="21"/>
                        <w:szCs w:val="21"/>
                      </w:rPr>
                      <w:t xml:space="preserve">ox 207, Crescent Mills, </w:t>
                    </w:r>
                    <w:r>
                      <w:rPr>
                        <w:sz w:val="21"/>
                        <w:szCs w:val="21"/>
                      </w:rPr>
                      <w:t>CA. 959</w:t>
                    </w:r>
                    <w:r w:rsidR="00BB490D">
                      <w:rPr>
                        <w:sz w:val="21"/>
                        <w:szCs w:val="21"/>
                      </w:rPr>
                      <w:t>34</w:t>
                    </w:r>
                    <w:r>
                      <w:rPr>
                        <w:sz w:val="21"/>
                        <w:szCs w:val="21"/>
                      </w:rPr>
                      <w:t xml:space="preserve"> for Mail.</w:t>
                    </w:r>
                  </w:p>
                  <w:p w14:paraId="72324EF9" w14:textId="5E97481C" w:rsidR="003D6389" w:rsidRPr="00223461" w:rsidRDefault="003D6389" w:rsidP="00604CED">
                    <w:pPr>
                      <w:rPr>
                        <w:sz w:val="21"/>
                        <w:szCs w:val="21"/>
                      </w:rPr>
                    </w:pPr>
                    <w:r w:rsidRPr="00223461">
                      <w:rPr>
                        <w:sz w:val="21"/>
                        <w:szCs w:val="21"/>
                      </w:rPr>
                      <w:t>127 Crescent Street</w:t>
                    </w:r>
                    <w:r w:rsidR="000027CB">
                      <w:rPr>
                        <w:sz w:val="21"/>
                        <w:szCs w:val="21"/>
                      </w:rPr>
                      <w:t xml:space="preserve"> #1</w:t>
                    </w:r>
                  </w:p>
                  <w:p w14:paraId="0F0C9581" w14:textId="77777777" w:rsidR="003D6389" w:rsidRPr="00223461" w:rsidRDefault="003D6389" w:rsidP="00604CED">
                    <w:pPr>
                      <w:rPr>
                        <w:sz w:val="21"/>
                        <w:szCs w:val="21"/>
                      </w:rPr>
                    </w:pPr>
                    <w:r w:rsidRPr="00223461">
                      <w:rPr>
                        <w:sz w:val="21"/>
                        <w:szCs w:val="21"/>
                      </w:rPr>
                      <w:t>Greenville, CA  95947</w:t>
                    </w:r>
                  </w:p>
                  <w:p w14:paraId="7DEE3357" w14:textId="3DC8D09B" w:rsidR="003D6389" w:rsidRPr="00223461" w:rsidRDefault="003D6389" w:rsidP="00604CED">
                    <w:pPr>
                      <w:rPr>
                        <w:sz w:val="21"/>
                        <w:szCs w:val="21"/>
                      </w:rPr>
                    </w:pPr>
                    <w:r w:rsidRPr="00223461">
                      <w:rPr>
                        <w:sz w:val="21"/>
                        <w:szCs w:val="21"/>
                      </w:rPr>
                      <w:t>530.284.7224</w:t>
                    </w:r>
                    <w:r w:rsidR="00BB490D">
                      <w:rPr>
                        <w:sz w:val="21"/>
                        <w:szCs w:val="21"/>
                      </w:rPr>
                      <w:t>/530.375.7095</w:t>
                    </w:r>
                  </w:p>
                  <w:p w14:paraId="36349A66" w14:textId="77777777" w:rsidR="003D6389" w:rsidRPr="00223461" w:rsidRDefault="003D6389" w:rsidP="00604CED">
                    <w:pPr>
                      <w:rPr>
                        <w:sz w:val="21"/>
                        <w:szCs w:val="21"/>
                      </w:rPr>
                    </w:pPr>
                  </w:p>
                </w:txbxContent>
              </v:textbox>
              <w10:wrap type="square"/>
            </v:shape>
          </w:pict>
        </mc:Fallback>
      </mc:AlternateContent>
    </w:r>
    <w:r w:rsidR="00417293">
      <w:rPr>
        <w:noProof/>
      </w:rPr>
      <mc:AlternateContent>
        <mc:Choice Requires="wps">
          <w:drawing>
            <wp:anchor distT="45720" distB="45720" distL="114300" distR="114300" simplePos="0" relativeHeight="251657216" behindDoc="0" locked="0" layoutInCell="1" allowOverlap="1" wp14:anchorId="4249102F" wp14:editId="17E81B23">
              <wp:simplePos x="0" y="0"/>
              <wp:positionH relativeFrom="column">
                <wp:posOffset>4591050</wp:posOffset>
              </wp:positionH>
              <wp:positionV relativeFrom="paragraph">
                <wp:posOffset>104140</wp:posOffset>
              </wp:positionV>
              <wp:extent cx="1762125" cy="962025"/>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962025"/>
                      </a:xfrm>
                      <a:prstGeom prst="rect">
                        <a:avLst/>
                      </a:prstGeom>
                      <a:noFill/>
                      <a:ln w="9525">
                        <a:noFill/>
                        <a:miter lim="800000"/>
                        <a:headEnd/>
                        <a:tailEnd/>
                      </a:ln>
                    </wps:spPr>
                    <wps:txbx>
                      <w:txbxContent>
                        <w:p w14:paraId="6CABE446" w14:textId="77777777" w:rsidR="003D6389" w:rsidRPr="00223461" w:rsidRDefault="003D6389" w:rsidP="00604CED">
                          <w:pPr>
                            <w:jc w:val="right"/>
                            <w:rPr>
                              <w:b/>
                              <w:bCs/>
                            </w:rPr>
                          </w:pPr>
                          <w:r w:rsidRPr="00223461">
                            <w:rPr>
                              <w:b/>
                              <w:bCs/>
                            </w:rPr>
                            <w:t>Board of Directors</w:t>
                          </w:r>
                        </w:p>
                        <w:p w14:paraId="5BD533E7" w14:textId="063FE8D7" w:rsidR="003D6389" w:rsidRPr="00223461" w:rsidRDefault="00627BA0" w:rsidP="00627BA0">
                          <w:pPr>
                            <w:rPr>
                              <w:sz w:val="21"/>
                              <w:szCs w:val="21"/>
                            </w:rPr>
                          </w:pPr>
                          <w:r>
                            <w:rPr>
                              <w:sz w:val="21"/>
                              <w:szCs w:val="21"/>
                            </w:rPr>
                            <w:t xml:space="preserve">                        </w:t>
                          </w:r>
                          <w:r w:rsidR="00BB490D">
                            <w:rPr>
                              <w:sz w:val="21"/>
                              <w:szCs w:val="21"/>
                            </w:rPr>
                            <w:t>Wanda Carpenter</w:t>
                          </w:r>
                        </w:p>
                        <w:p w14:paraId="1D351D08" w14:textId="77777777" w:rsidR="003D6389" w:rsidRDefault="003D6389" w:rsidP="00604CED">
                          <w:pPr>
                            <w:jc w:val="right"/>
                            <w:rPr>
                              <w:sz w:val="21"/>
                              <w:szCs w:val="21"/>
                            </w:rPr>
                          </w:pPr>
                          <w:r w:rsidRPr="00223461">
                            <w:rPr>
                              <w:sz w:val="21"/>
                              <w:szCs w:val="21"/>
                            </w:rPr>
                            <w:t>Bob Orange</w:t>
                          </w:r>
                        </w:p>
                        <w:p w14:paraId="7795EEAD" w14:textId="0D295693" w:rsidR="00CC3042" w:rsidRPr="00223461" w:rsidRDefault="00CC3042" w:rsidP="00604CED">
                          <w:pPr>
                            <w:jc w:val="right"/>
                            <w:rPr>
                              <w:sz w:val="21"/>
                              <w:szCs w:val="21"/>
                            </w:rPr>
                          </w:pPr>
                          <w:r>
                            <w:rPr>
                              <w:sz w:val="21"/>
                              <w:szCs w:val="21"/>
                            </w:rPr>
                            <w:t>Roger Cherry</w:t>
                          </w:r>
                        </w:p>
                        <w:p w14:paraId="19A775E7" w14:textId="66D6DA0B" w:rsidR="003D6389" w:rsidRDefault="000027CB" w:rsidP="00604CED">
                          <w:pPr>
                            <w:jc w:val="right"/>
                            <w:rPr>
                              <w:sz w:val="21"/>
                              <w:szCs w:val="21"/>
                            </w:rPr>
                          </w:pPr>
                          <w:r>
                            <w:rPr>
                              <w:sz w:val="21"/>
                              <w:szCs w:val="21"/>
                            </w:rPr>
                            <w:t>Kristine Gorbet</w:t>
                          </w:r>
                        </w:p>
                        <w:p w14:paraId="5A4010F1" w14:textId="70D7CE37" w:rsidR="000027CB" w:rsidRPr="00223461" w:rsidRDefault="000027CB" w:rsidP="00604CED">
                          <w:pPr>
                            <w:jc w:val="right"/>
                            <w:rPr>
                              <w:sz w:val="21"/>
                              <w:szCs w:val="21"/>
                            </w:rPr>
                          </w:pPr>
                          <w:r>
                            <w:rPr>
                              <w:sz w:val="21"/>
                              <w:szCs w:val="21"/>
                            </w:rPr>
                            <w:t>Susan Doran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249102F" id="Text Box 4" o:spid="_x0000_s1029" type="#_x0000_t202" style="position:absolute;margin-left:361.5pt;margin-top:8.2pt;width:138.75pt;height:75.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" filled="f" stroked="f">
              <v:textbox inset="0,0,0,0">
                <w:txbxContent>
                  <w:p w14:paraId="6CABE446" w14:textId="77777777" w:rsidR="003D6389" w:rsidRPr="00223461" w:rsidRDefault="003D6389" w:rsidP="00604CED">
                    <w:pPr>
                      <w:jc w:val="right"/>
                      <w:rPr>
                        <w:b/>
                        <w:bCs/>
                      </w:rPr>
                    </w:pPr>
                    <w:r w:rsidRPr="00223461">
                      <w:rPr>
                        <w:b/>
                        <w:bCs/>
                      </w:rPr>
                      <w:t>Board of Directors</w:t>
                    </w:r>
                  </w:p>
                  <w:p w14:paraId="5BD533E7" w14:textId="063FE8D7" w:rsidR="003D6389" w:rsidRPr="00223461" w:rsidRDefault="00627BA0" w:rsidP="00627BA0">
                    <w:pPr>
                      <w:rPr>
                        <w:sz w:val="21"/>
                        <w:szCs w:val="21"/>
                      </w:rPr>
                    </w:pPr>
                    <w:r>
                      <w:rPr>
                        <w:sz w:val="21"/>
                        <w:szCs w:val="21"/>
                      </w:rPr>
                      <w:t xml:space="preserve">                        </w:t>
                    </w:r>
                    <w:r w:rsidR="00BB490D">
                      <w:rPr>
                        <w:sz w:val="21"/>
                        <w:szCs w:val="21"/>
                      </w:rPr>
                      <w:t>Wanda Carpenter</w:t>
                    </w:r>
                  </w:p>
                  <w:p w14:paraId="1D351D08" w14:textId="77777777" w:rsidR="003D6389" w:rsidRDefault="003D6389" w:rsidP="00604CED">
                    <w:pPr>
                      <w:jc w:val="right"/>
                      <w:rPr>
                        <w:sz w:val="21"/>
                        <w:szCs w:val="21"/>
                      </w:rPr>
                    </w:pPr>
                    <w:r w:rsidRPr="00223461">
                      <w:rPr>
                        <w:sz w:val="21"/>
                        <w:szCs w:val="21"/>
                      </w:rPr>
                      <w:t>Bob Orange</w:t>
                    </w:r>
                  </w:p>
                  <w:p w14:paraId="7795EEAD" w14:textId="0D295693" w:rsidR="00CC3042" w:rsidRPr="00223461" w:rsidRDefault="00CC3042" w:rsidP="00604CED">
                    <w:pPr>
                      <w:jc w:val="right"/>
                      <w:rPr>
                        <w:sz w:val="21"/>
                        <w:szCs w:val="21"/>
                      </w:rPr>
                    </w:pPr>
                    <w:r>
                      <w:rPr>
                        <w:sz w:val="21"/>
                        <w:szCs w:val="21"/>
                      </w:rPr>
                      <w:t>Roger Cherry</w:t>
                    </w:r>
                  </w:p>
                  <w:p w14:paraId="19A775E7" w14:textId="66D6DA0B" w:rsidR="003D6389" w:rsidRDefault="000027CB" w:rsidP="00604CED">
                    <w:pPr>
                      <w:jc w:val="right"/>
                      <w:rPr>
                        <w:sz w:val="21"/>
                        <w:szCs w:val="21"/>
                      </w:rPr>
                    </w:pPr>
                    <w:r>
                      <w:rPr>
                        <w:sz w:val="21"/>
                        <w:szCs w:val="21"/>
                      </w:rPr>
                      <w:t>Kristine Gorbet</w:t>
                    </w:r>
                  </w:p>
                  <w:p w14:paraId="5A4010F1" w14:textId="70D7CE37" w:rsidR="000027CB" w:rsidRPr="00223461" w:rsidRDefault="000027CB" w:rsidP="00604CED">
                    <w:pPr>
                      <w:jc w:val="right"/>
                      <w:rPr>
                        <w:sz w:val="21"/>
                        <w:szCs w:val="21"/>
                      </w:rPr>
                    </w:pPr>
                    <w:r>
                      <w:rPr>
                        <w:sz w:val="21"/>
                        <w:szCs w:val="21"/>
                      </w:rPr>
                      <w:t>Susan Doran</w:t>
                    </w:r>
                  </w:p>
                </w:txbxContent>
              </v:textbox>
              <w10:wrap type="square"/>
            </v:shape>
          </w:pict>
        </mc:Fallback>
      </mc:AlternateContent>
    </w:r>
    <w:r w:rsidR="00417293">
      <w:rPr>
        <w:noProof/>
      </w:rPr>
      <mc:AlternateContent>
        <mc:Choice Requires="wps">
          <w:drawing>
            <wp:anchor distT="4294967295" distB="4294967295" distL="114300" distR="114300" simplePos="0" relativeHeight="251655168" behindDoc="0" locked="0" layoutInCell="1" allowOverlap="1" wp14:anchorId="6F3522D5" wp14:editId="74573A04">
              <wp:simplePos x="0" y="0"/>
              <wp:positionH relativeFrom="margin">
                <wp:align>center</wp:align>
              </wp:positionH>
              <wp:positionV relativeFrom="paragraph">
                <wp:posOffset>1104899</wp:posOffset>
              </wp:positionV>
              <wp:extent cx="6829425" cy="0"/>
              <wp:effectExtent l="38100" t="76200" r="28575" b="571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29425" cy="0"/>
                      </a:xfrm>
                      <a:prstGeom prst="line">
                        <a:avLst/>
                      </a:prstGeom>
                      <a:ln w="38100">
                        <a:solidFill>
                          <a:schemeClr val="accent1"/>
                        </a:solidFill>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3179881" id="Straight Connector 3" o:spid="_x0000_s1026" style="position:absolute;z-index:25167667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87pt" to="537.7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" strokecolor="#4472c4 [3204]" strokeweight="3pt">
              <v:stroke joinstyle="miter"/>
              <o:lock v:ext="edit" shapetype="f"/>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6B9C"/>
    <w:multiLevelType w:val="hybridMultilevel"/>
    <w:tmpl w:val="1BE21C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566986"/>
    <w:multiLevelType w:val="hybridMultilevel"/>
    <w:tmpl w:val="F3E64A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1CC27FD6"/>
    <w:multiLevelType w:val="hybridMultilevel"/>
    <w:tmpl w:val="C01C8A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1B465C5"/>
    <w:multiLevelType w:val="hybridMultilevel"/>
    <w:tmpl w:val="AEA4518A"/>
    <w:lvl w:ilvl="0" w:tplc="79E847B0">
      <w:start w:val="1"/>
      <w:numFmt w:val="bullet"/>
      <w:lvlText w:val=""/>
      <w:lvlJc w:val="left"/>
      <w:pPr>
        <w:ind w:left="1080" w:hanging="360"/>
      </w:pPr>
      <w:rPr>
        <w:rFonts w:ascii="Symbol" w:eastAsia="Times New Roman" w:hAnsi="Symbol" w:cs="Times New Roman" w:hint="default"/>
        <w:b w:val="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52E334F"/>
    <w:multiLevelType w:val="multilevel"/>
    <w:tmpl w:val="369EDBEE"/>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D6A326E"/>
    <w:multiLevelType w:val="hybridMultilevel"/>
    <w:tmpl w:val="9B34C9E0"/>
    <w:lvl w:ilvl="0" w:tplc="13286048">
      <w:start w:val="1"/>
      <w:numFmt w:val="decimal"/>
      <w:lvlText w:val="%1."/>
      <w:lvlJc w:val="left"/>
      <w:pPr>
        <w:ind w:left="720" w:hanging="360"/>
      </w:pPr>
      <w:rPr>
        <w:rFonts w:ascii="Times New Roman" w:eastAsia="Times New Roman" w:hAnsi="Times New Roman" w:cs="Times New Roman"/>
        <w:b/>
        <w:bCs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3470644">
    <w:abstractNumId w:val="4"/>
  </w:num>
  <w:num w:numId="2" w16cid:durableId="1593315955">
    <w:abstractNumId w:val="5"/>
  </w:num>
  <w:num w:numId="3" w16cid:durableId="470439349">
    <w:abstractNumId w:val="3"/>
  </w:num>
  <w:num w:numId="4" w16cid:durableId="1099449365">
    <w:abstractNumId w:val="2"/>
  </w:num>
  <w:num w:numId="5" w16cid:durableId="1174418948">
    <w:abstractNumId w:val="0"/>
  </w:num>
  <w:num w:numId="6" w16cid:durableId="177566434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746"/>
    <w:rsid w:val="000027CB"/>
    <w:rsid w:val="000051F6"/>
    <w:rsid w:val="000172E8"/>
    <w:rsid w:val="00030AB7"/>
    <w:rsid w:val="000371D9"/>
    <w:rsid w:val="00037DF5"/>
    <w:rsid w:val="0004025D"/>
    <w:rsid w:val="000422F3"/>
    <w:rsid w:val="0004608A"/>
    <w:rsid w:val="0004755A"/>
    <w:rsid w:val="000523B2"/>
    <w:rsid w:val="0005540F"/>
    <w:rsid w:val="00056A9F"/>
    <w:rsid w:val="00056C8E"/>
    <w:rsid w:val="00060A79"/>
    <w:rsid w:val="00060EEF"/>
    <w:rsid w:val="00061870"/>
    <w:rsid w:val="00062F2B"/>
    <w:rsid w:val="00064AAF"/>
    <w:rsid w:val="000829E0"/>
    <w:rsid w:val="0009016A"/>
    <w:rsid w:val="00092C9F"/>
    <w:rsid w:val="00093E56"/>
    <w:rsid w:val="00095134"/>
    <w:rsid w:val="00095456"/>
    <w:rsid w:val="000963FB"/>
    <w:rsid w:val="000A098E"/>
    <w:rsid w:val="000A3AE9"/>
    <w:rsid w:val="000A3C3E"/>
    <w:rsid w:val="000B331C"/>
    <w:rsid w:val="000B3A42"/>
    <w:rsid w:val="000C4B8E"/>
    <w:rsid w:val="000D1BF5"/>
    <w:rsid w:val="000D1F1B"/>
    <w:rsid w:val="000E5B49"/>
    <w:rsid w:val="000F706A"/>
    <w:rsid w:val="00100A94"/>
    <w:rsid w:val="001014B4"/>
    <w:rsid w:val="0010232A"/>
    <w:rsid w:val="0010491D"/>
    <w:rsid w:val="001139F4"/>
    <w:rsid w:val="0011590B"/>
    <w:rsid w:val="001163FF"/>
    <w:rsid w:val="0012108E"/>
    <w:rsid w:val="001233FB"/>
    <w:rsid w:val="00127D01"/>
    <w:rsid w:val="00135B78"/>
    <w:rsid w:val="001400EF"/>
    <w:rsid w:val="00160F4F"/>
    <w:rsid w:val="00161642"/>
    <w:rsid w:val="00163A49"/>
    <w:rsid w:val="0016787C"/>
    <w:rsid w:val="00167E6A"/>
    <w:rsid w:val="00173EF1"/>
    <w:rsid w:val="00177B7A"/>
    <w:rsid w:val="00182931"/>
    <w:rsid w:val="00185106"/>
    <w:rsid w:val="00190A08"/>
    <w:rsid w:val="0019218B"/>
    <w:rsid w:val="00195D82"/>
    <w:rsid w:val="001A1E63"/>
    <w:rsid w:val="001B4645"/>
    <w:rsid w:val="001C08BE"/>
    <w:rsid w:val="001C1651"/>
    <w:rsid w:val="001C2CC6"/>
    <w:rsid w:val="001D0590"/>
    <w:rsid w:val="001D4566"/>
    <w:rsid w:val="001D7B00"/>
    <w:rsid w:val="001E6A33"/>
    <w:rsid w:val="001E745F"/>
    <w:rsid w:val="001F05BE"/>
    <w:rsid w:val="001F1E75"/>
    <w:rsid w:val="001F5960"/>
    <w:rsid w:val="001F7C92"/>
    <w:rsid w:val="002041DA"/>
    <w:rsid w:val="00204D4B"/>
    <w:rsid w:val="0020767D"/>
    <w:rsid w:val="0021447B"/>
    <w:rsid w:val="0022261F"/>
    <w:rsid w:val="00223461"/>
    <w:rsid w:val="00227E01"/>
    <w:rsid w:val="00236FD7"/>
    <w:rsid w:val="00242445"/>
    <w:rsid w:val="0026370C"/>
    <w:rsid w:val="00264413"/>
    <w:rsid w:val="002813EF"/>
    <w:rsid w:val="00290B28"/>
    <w:rsid w:val="00292FD0"/>
    <w:rsid w:val="00293577"/>
    <w:rsid w:val="00293E7C"/>
    <w:rsid w:val="00294A3F"/>
    <w:rsid w:val="002956DA"/>
    <w:rsid w:val="002A5B57"/>
    <w:rsid w:val="002B0B61"/>
    <w:rsid w:val="002B6032"/>
    <w:rsid w:val="002D0F78"/>
    <w:rsid w:val="002D101A"/>
    <w:rsid w:val="002D18B7"/>
    <w:rsid w:val="002D50B4"/>
    <w:rsid w:val="002E025F"/>
    <w:rsid w:val="002E412C"/>
    <w:rsid w:val="002F0A8B"/>
    <w:rsid w:val="002F114F"/>
    <w:rsid w:val="002F16D9"/>
    <w:rsid w:val="002F544B"/>
    <w:rsid w:val="00300BE4"/>
    <w:rsid w:val="003017BE"/>
    <w:rsid w:val="003076FD"/>
    <w:rsid w:val="00316501"/>
    <w:rsid w:val="00320875"/>
    <w:rsid w:val="003215BA"/>
    <w:rsid w:val="003233E1"/>
    <w:rsid w:val="00323EA3"/>
    <w:rsid w:val="0032420C"/>
    <w:rsid w:val="00341945"/>
    <w:rsid w:val="00343457"/>
    <w:rsid w:val="00346FF6"/>
    <w:rsid w:val="00350DBE"/>
    <w:rsid w:val="003639C9"/>
    <w:rsid w:val="003675A8"/>
    <w:rsid w:val="00367AEB"/>
    <w:rsid w:val="00373180"/>
    <w:rsid w:val="00384725"/>
    <w:rsid w:val="003945AA"/>
    <w:rsid w:val="003952F5"/>
    <w:rsid w:val="00395B42"/>
    <w:rsid w:val="00396D64"/>
    <w:rsid w:val="003A6730"/>
    <w:rsid w:val="003A6A56"/>
    <w:rsid w:val="003A74D4"/>
    <w:rsid w:val="003B6543"/>
    <w:rsid w:val="003B7E1F"/>
    <w:rsid w:val="003C402B"/>
    <w:rsid w:val="003D38FF"/>
    <w:rsid w:val="003D4C22"/>
    <w:rsid w:val="003D4FF5"/>
    <w:rsid w:val="003D6389"/>
    <w:rsid w:val="003D65A6"/>
    <w:rsid w:val="003E3239"/>
    <w:rsid w:val="003F53F4"/>
    <w:rsid w:val="00401442"/>
    <w:rsid w:val="00403D6A"/>
    <w:rsid w:val="00416762"/>
    <w:rsid w:val="00417293"/>
    <w:rsid w:val="00420E66"/>
    <w:rsid w:val="00423410"/>
    <w:rsid w:val="00426847"/>
    <w:rsid w:val="00427D0A"/>
    <w:rsid w:val="004401B7"/>
    <w:rsid w:val="00443062"/>
    <w:rsid w:val="0044306B"/>
    <w:rsid w:val="00443901"/>
    <w:rsid w:val="00443A0D"/>
    <w:rsid w:val="00444EDC"/>
    <w:rsid w:val="004460FA"/>
    <w:rsid w:val="004460FF"/>
    <w:rsid w:val="00446BB2"/>
    <w:rsid w:val="00457D8F"/>
    <w:rsid w:val="00462520"/>
    <w:rsid w:val="00464987"/>
    <w:rsid w:val="0047512D"/>
    <w:rsid w:val="00490FC2"/>
    <w:rsid w:val="00492E72"/>
    <w:rsid w:val="00494F24"/>
    <w:rsid w:val="004A30EC"/>
    <w:rsid w:val="004A4698"/>
    <w:rsid w:val="004A6992"/>
    <w:rsid w:val="004B2A88"/>
    <w:rsid w:val="004D2131"/>
    <w:rsid w:val="004D22D6"/>
    <w:rsid w:val="004D51A3"/>
    <w:rsid w:val="004D76BC"/>
    <w:rsid w:val="004E146F"/>
    <w:rsid w:val="004E2E82"/>
    <w:rsid w:val="004E5D43"/>
    <w:rsid w:val="00500742"/>
    <w:rsid w:val="00500F87"/>
    <w:rsid w:val="00501149"/>
    <w:rsid w:val="0050206E"/>
    <w:rsid w:val="00504460"/>
    <w:rsid w:val="005048D6"/>
    <w:rsid w:val="00510536"/>
    <w:rsid w:val="00514B4E"/>
    <w:rsid w:val="00523BB2"/>
    <w:rsid w:val="005243E7"/>
    <w:rsid w:val="00527C9F"/>
    <w:rsid w:val="00527CA1"/>
    <w:rsid w:val="00527FD2"/>
    <w:rsid w:val="0053004B"/>
    <w:rsid w:val="00532135"/>
    <w:rsid w:val="00540E61"/>
    <w:rsid w:val="00541755"/>
    <w:rsid w:val="00542016"/>
    <w:rsid w:val="0054729A"/>
    <w:rsid w:val="0054796F"/>
    <w:rsid w:val="00565312"/>
    <w:rsid w:val="00567FF5"/>
    <w:rsid w:val="00577616"/>
    <w:rsid w:val="0058058F"/>
    <w:rsid w:val="005862FC"/>
    <w:rsid w:val="00593790"/>
    <w:rsid w:val="00595DF3"/>
    <w:rsid w:val="00596044"/>
    <w:rsid w:val="0059711C"/>
    <w:rsid w:val="005A2DC4"/>
    <w:rsid w:val="005A37FE"/>
    <w:rsid w:val="005A4C06"/>
    <w:rsid w:val="005A6D58"/>
    <w:rsid w:val="005B1F42"/>
    <w:rsid w:val="005B6D34"/>
    <w:rsid w:val="005C1BAA"/>
    <w:rsid w:val="005C6152"/>
    <w:rsid w:val="005C6A50"/>
    <w:rsid w:val="005D00A0"/>
    <w:rsid w:val="005D5A96"/>
    <w:rsid w:val="005D6DD5"/>
    <w:rsid w:val="005E0962"/>
    <w:rsid w:val="00602124"/>
    <w:rsid w:val="00602183"/>
    <w:rsid w:val="00604CED"/>
    <w:rsid w:val="00611E1E"/>
    <w:rsid w:val="0061280E"/>
    <w:rsid w:val="006129F5"/>
    <w:rsid w:val="00621C39"/>
    <w:rsid w:val="00621DB9"/>
    <w:rsid w:val="006236C2"/>
    <w:rsid w:val="00626269"/>
    <w:rsid w:val="006264C8"/>
    <w:rsid w:val="006265FB"/>
    <w:rsid w:val="00626723"/>
    <w:rsid w:val="0062755E"/>
    <w:rsid w:val="00627BA0"/>
    <w:rsid w:val="0065614A"/>
    <w:rsid w:val="0065668C"/>
    <w:rsid w:val="0065756F"/>
    <w:rsid w:val="00657D92"/>
    <w:rsid w:val="006630BB"/>
    <w:rsid w:val="00663444"/>
    <w:rsid w:val="00663590"/>
    <w:rsid w:val="00664ADF"/>
    <w:rsid w:val="006723B9"/>
    <w:rsid w:val="00674AFA"/>
    <w:rsid w:val="006756D4"/>
    <w:rsid w:val="00675786"/>
    <w:rsid w:val="00675F81"/>
    <w:rsid w:val="00677EC7"/>
    <w:rsid w:val="006808F6"/>
    <w:rsid w:val="006944FA"/>
    <w:rsid w:val="006A0CD3"/>
    <w:rsid w:val="006A11AF"/>
    <w:rsid w:val="006A603A"/>
    <w:rsid w:val="006B50F1"/>
    <w:rsid w:val="006C6123"/>
    <w:rsid w:val="006D04B2"/>
    <w:rsid w:val="006D24AB"/>
    <w:rsid w:val="006E0940"/>
    <w:rsid w:val="006F6489"/>
    <w:rsid w:val="00702E80"/>
    <w:rsid w:val="007031DD"/>
    <w:rsid w:val="0071164A"/>
    <w:rsid w:val="007152DE"/>
    <w:rsid w:val="007163A4"/>
    <w:rsid w:val="00717C80"/>
    <w:rsid w:val="00720186"/>
    <w:rsid w:val="007209F7"/>
    <w:rsid w:val="0072177E"/>
    <w:rsid w:val="007277A6"/>
    <w:rsid w:val="007314BF"/>
    <w:rsid w:val="007369FA"/>
    <w:rsid w:val="00742E8A"/>
    <w:rsid w:val="00746775"/>
    <w:rsid w:val="00753536"/>
    <w:rsid w:val="00772436"/>
    <w:rsid w:val="00773A27"/>
    <w:rsid w:val="00774FB1"/>
    <w:rsid w:val="0078141C"/>
    <w:rsid w:val="00781902"/>
    <w:rsid w:val="007851B1"/>
    <w:rsid w:val="00786316"/>
    <w:rsid w:val="0079167B"/>
    <w:rsid w:val="007A0011"/>
    <w:rsid w:val="007A0E45"/>
    <w:rsid w:val="007A1060"/>
    <w:rsid w:val="007B0115"/>
    <w:rsid w:val="007B3F2E"/>
    <w:rsid w:val="007B5E14"/>
    <w:rsid w:val="007B5EB6"/>
    <w:rsid w:val="007C3F98"/>
    <w:rsid w:val="007C4588"/>
    <w:rsid w:val="007C496D"/>
    <w:rsid w:val="007C500A"/>
    <w:rsid w:val="007D1DF9"/>
    <w:rsid w:val="007E3A76"/>
    <w:rsid w:val="007E3DAB"/>
    <w:rsid w:val="007E4A14"/>
    <w:rsid w:val="007F1945"/>
    <w:rsid w:val="007F4C24"/>
    <w:rsid w:val="007F7CB3"/>
    <w:rsid w:val="00805D7E"/>
    <w:rsid w:val="00810EEE"/>
    <w:rsid w:val="00811CC0"/>
    <w:rsid w:val="00813AC1"/>
    <w:rsid w:val="0081572A"/>
    <w:rsid w:val="008207CF"/>
    <w:rsid w:val="008215BF"/>
    <w:rsid w:val="00823467"/>
    <w:rsid w:val="008238F1"/>
    <w:rsid w:val="00826714"/>
    <w:rsid w:val="00832949"/>
    <w:rsid w:val="0085053D"/>
    <w:rsid w:val="00851A12"/>
    <w:rsid w:val="00873CFB"/>
    <w:rsid w:val="00874E16"/>
    <w:rsid w:val="008757B0"/>
    <w:rsid w:val="00876C73"/>
    <w:rsid w:val="00877B1E"/>
    <w:rsid w:val="00881463"/>
    <w:rsid w:val="0088504D"/>
    <w:rsid w:val="008907D7"/>
    <w:rsid w:val="00892F14"/>
    <w:rsid w:val="00893069"/>
    <w:rsid w:val="00893B97"/>
    <w:rsid w:val="0089568D"/>
    <w:rsid w:val="008A1FCA"/>
    <w:rsid w:val="008A3E99"/>
    <w:rsid w:val="008A42E9"/>
    <w:rsid w:val="008B0D62"/>
    <w:rsid w:val="008B39BA"/>
    <w:rsid w:val="008C49B1"/>
    <w:rsid w:val="008C7C35"/>
    <w:rsid w:val="008D0835"/>
    <w:rsid w:val="008D6F39"/>
    <w:rsid w:val="008E0483"/>
    <w:rsid w:val="008E2B0F"/>
    <w:rsid w:val="008E435F"/>
    <w:rsid w:val="008E4C8B"/>
    <w:rsid w:val="008E5C43"/>
    <w:rsid w:val="008F1698"/>
    <w:rsid w:val="008F28BF"/>
    <w:rsid w:val="008F4FC5"/>
    <w:rsid w:val="0090075A"/>
    <w:rsid w:val="00903B09"/>
    <w:rsid w:val="00907E9E"/>
    <w:rsid w:val="00907FFB"/>
    <w:rsid w:val="00910AE8"/>
    <w:rsid w:val="00910B41"/>
    <w:rsid w:val="009156DC"/>
    <w:rsid w:val="00916396"/>
    <w:rsid w:val="009174EE"/>
    <w:rsid w:val="0092434E"/>
    <w:rsid w:val="00925005"/>
    <w:rsid w:val="00937017"/>
    <w:rsid w:val="00941F42"/>
    <w:rsid w:val="00955011"/>
    <w:rsid w:val="009556C3"/>
    <w:rsid w:val="00966CDC"/>
    <w:rsid w:val="00970D48"/>
    <w:rsid w:val="009718BF"/>
    <w:rsid w:val="00971F25"/>
    <w:rsid w:val="00975537"/>
    <w:rsid w:val="0097665E"/>
    <w:rsid w:val="00976733"/>
    <w:rsid w:val="00977267"/>
    <w:rsid w:val="0098347C"/>
    <w:rsid w:val="009843B8"/>
    <w:rsid w:val="009861A8"/>
    <w:rsid w:val="009915BD"/>
    <w:rsid w:val="00996B23"/>
    <w:rsid w:val="009A3ABD"/>
    <w:rsid w:val="009A4161"/>
    <w:rsid w:val="009B62F1"/>
    <w:rsid w:val="009C0256"/>
    <w:rsid w:val="009C19CA"/>
    <w:rsid w:val="009C2C36"/>
    <w:rsid w:val="009D15E5"/>
    <w:rsid w:val="009D28B3"/>
    <w:rsid w:val="009D530B"/>
    <w:rsid w:val="009E2544"/>
    <w:rsid w:val="009E3C39"/>
    <w:rsid w:val="009F1293"/>
    <w:rsid w:val="00A00F71"/>
    <w:rsid w:val="00A074D0"/>
    <w:rsid w:val="00A10096"/>
    <w:rsid w:val="00A1463A"/>
    <w:rsid w:val="00A20D32"/>
    <w:rsid w:val="00A31419"/>
    <w:rsid w:val="00A32B7C"/>
    <w:rsid w:val="00A34BDB"/>
    <w:rsid w:val="00A34FF7"/>
    <w:rsid w:val="00A37C2C"/>
    <w:rsid w:val="00A42382"/>
    <w:rsid w:val="00A4478E"/>
    <w:rsid w:val="00A5205A"/>
    <w:rsid w:val="00A548C1"/>
    <w:rsid w:val="00A6337A"/>
    <w:rsid w:val="00A64F49"/>
    <w:rsid w:val="00A67218"/>
    <w:rsid w:val="00A72995"/>
    <w:rsid w:val="00A72F21"/>
    <w:rsid w:val="00A82D82"/>
    <w:rsid w:val="00A85CAD"/>
    <w:rsid w:val="00AA0E75"/>
    <w:rsid w:val="00AA63C0"/>
    <w:rsid w:val="00AA6F54"/>
    <w:rsid w:val="00AA7D36"/>
    <w:rsid w:val="00AB104E"/>
    <w:rsid w:val="00AB454A"/>
    <w:rsid w:val="00AB485F"/>
    <w:rsid w:val="00AC1138"/>
    <w:rsid w:val="00AC4D07"/>
    <w:rsid w:val="00AC79F7"/>
    <w:rsid w:val="00AD11FB"/>
    <w:rsid w:val="00AD2989"/>
    <w:rsid w:val="00AD50BE"/>
    <w:rsid w:val="00AE7967"/>
    <w:rsid w:val="00B12759"/>
    <w:rsid w:val="00B15FAE"/>
    <w:rsid w:val="00B21108"/>
    <w:rsid w:val="00B22D23"/>
    <w:rsid w:val="00B401DC"/>
    <w:rsid w:val="00B40330"/>
    <w:rsid w:val="00B427E0"/>
    <w:rsid w:val="00B4365B"/>
    <w:rsid w:val="00B47BA8"/>
    <w:rsid w:val="00B54299"/>
    <w:rsid w:val="00B54BA9"/>
    <w:rsid w:val="00B55295"/>
    <w:rsid w:val="00B55490"/>
    <w:rsid w:val="00B61873"/>
    <w:rsid w:val="00B62BDC"/>
    <w:rsid w:val="00B64723"/>
    <w:rsid w:val="00B72B86"/>
    <w:rsid w:val="00B741C2"/>
    <w:rsid w:val="00B74A07"/>
    <w:rsid w:val="00B755A1"/>
    <w:rsid w:val="00B75EA8"/>
    <w:rsid w:val="00B77534"/>
    <w:rsid w:val="00B7797A"/>
    <w:rsid w:val="00B91A1D"/>
    <w:rsid w:val="00B9409C"/>
    <w:rsid w:val="00B9631F"/>
    <w:rsid w:val="00B970CA"/>
    <w:rsid w:val="00BA5CA9"/>
    <w:rsid w:val="00BB2144"/>
    <w:rsid w:val="00BB244F"/>
    <w:rsid w:val="00BB3DD4"/>
    <w:rsid w:val="00BB490D"/>
    <w:rsid w:val="00BC4A1F"/>
    <w:rsid w:val="00BC4B12"/>
    <w:rsid w:val="00BC632D"/>
    <w:rsid w:val="00BD5501"/>
    <w:rsid w:val="00BD672E"/>
    <w:rsid w:val="00BE2034"/>
    <w:rsid w:val="00BE5470"/>
    <w:rsid w:val="00BF7A7A"/>
    <w:rsid w:val="00BF7B28"/>
    <w:rsid w:val="00BF7C78"/>
    <w:rsid w:val="00C10996"/>
    <w:rsid w:val="00C14022"/>
    <w:rsid w:val="00C23E65"/>
    <w:rsid w:val="00C30BB6"/>
    <w:rsid w:val="00C343C1"/>
    <w:rsid w:val="00C358A2"/>
    <w:rsid w:val="00C35E97"/>
    <w:rsid w:val="00C44D54"/>
    <w:rsid w:val="00C46517"/>
    <w:rsid w:val="00C47666"/>
    <w:rsid w:val="00C52032"/>
    <w:rsid w:val="00C53012"/>
    <w:rsid w:val="00C60E33"/>
    <w:rsid w:val="00C6173D"/>
    <w:rsid w:val="00C618AE"/>
    <w:rsid w:val="00C6280F"/>
    <w:rsid w:val="00C64BE2"/>
    <w:rsid w:val="00C72501"/>
    <w:rsid w:val="00C751E1"/>
    <w:rsid w:val="00C76D48"/>
    <w:rsid w:val="00C774E8"/>
    <w:rsid w:val="00C8364C"/>
    <w:rsid w:val="00C87B90"/>
    <w:rsid w:val="00C9265A"/>
    <w:rsid w:val="00CA13B2"/>
    <w:rsid w:val="00CA2542"/>
    <w:rsid w:val="00CA2B8D"/>
    <w:rsid w:val="00CC1B6D"/>
    <w:rsid w:val="00CC3042"/>
    <w:rsid w:val="00CC41B7"/>
    <w:rsid w:val="00CC5C0B"/>
    <w:rsid w:val="00CD22A3"/>
    <w:rsid w:val="00CD43F8"/>
    <w:rsid w:val="00CE10AF"/>
    <w:rsid w:val="00CF02B3"/>
    <w:rsid w:val="00CF14DF"/>
    <w:rsid w:val="00CF1609"/>
    <w:rsid w:val="00CF77AE"/>
    <w:rsid w:val="00D02549"/>
    <w:rsid w:val="00D1008F"/>
    <w:rsid w:val="00D10B5B"/>
    <w:rsid w:val="00D16D68"/>
    <w:rsid w:val="00D234BF"/>
    <w:rsid w:val="00D24956"/>
    <w:rsid w:val="00D268D7"/>
    <w:rsid w:val="00D3790B"/>
    <w:rsid w:val="00D571D2"/>
    <w:rsid w:val="00D703F1"/>
    <w:rsid w:val="00D7120D"/>
    <w:rsid w:val="00D72158"/>
    <w:rsid w:val="00D85A21"/>
    <w:rsid w:val="00D85A97"/>
    <w:rsid w:val="00D8679C"/>
    <w:rsid w:val="00D91D93"/>
    <w:rsid w:val="00DA1BCA"/>
    <w:rsid w:val="00DA70E0"/>
    <w:rsid w:val="00DB0643"/>
    <w:rsid w:val="00DB2924"/>
    <w:rsid w:val="00DB29E0"/>
    <w:rsid w:val="00DC6A2D"/>
    <w:rsid w:val="00DD6D75"/>
    <w:rsid w:val="00DF0B55"/>
    <w:rsid w:val="00DF0F5F"/>
    <w:rsid w:val="00DF1623"/>
    <w:rsid w:val="00DF2120"/>
    <w:rsid w:val="00E003E4"/>
    <w:rsid w:val="00E021F2"/>
    <w:rsid w:val="00E10637"/>
    <w:rsid w:val="00E156DD"/>
    <w:rsid w:val="00E160BC"/>
    <w:rsid w:val="00E16581"/>
    <w:rsid w:val="00E16E2B"/>
    <w:rsid w:val="00E17C53"/>
    <w:rsid w:val="00E2205E"/>
    <w:rsid w:val="00E220A9"/>
    <w:rsid w:val="00E24587"/>
    <w:rsid w:val="00E270E5"/>
    <w:rsid w:val="00E3130C"/>
    <w:rsid w:val="00E329CD"/>
    <w:rsid w:val="00E34992"/>
    <w:rsid w:val="00E47960"/>
    <w:rsid w:val="00E573C5"/>
    <w:rsid w:val="00E57E2D"/>
    <w:rsid w:val="00E627E3"/>
    <w:rsid w:val="00E66007"/>
    <w:rsid w:val="00E66D81"/>
    <w:rsid w:val="00E90952"/>
    <w:rsid w:val="00E93608"/>
    <w:rsid w:val="00E95DD1"/>
    <w:rsid w:val="00E97706"/>
    <w:rsid w:val="00EA1604"/>
    <w:rsid w:val="00EA28C1"/>
    <w:rsid w:val="00EA46DB"/>
    <w:rsid w:val="00EA7E48"/>
    <w:rsid w:val="00EB029A"/>
    <w:rsid w:val="00EB467F"/>
    <w:rsid w:val="00EC4760"/>
    <w:rsid w:val="00ED7DD2"/>
    <w:rsid w:val="00EE6746"/>
    <w:rsid w:val="00EF05B7"/>
    <w:rsid w:val="00EF063A"/>
    <w:rsid w:val="00EF10E5"/>
    <w:rsid w:val="00EF6033"/>
    <w:rsid w:val="00EF7BA5"/>
    <w:rsid w:val="00F00C18"/>
    <w:rsid w:val="00F01946"/>
    <w:rsid w:val="00F06268"/>
    <w:rsid w:val="00F13E07"/>
    <w:rsid w:val="00F17F3A"/>
    <w:rsid w:val="00F26FFB"/>
    <w:rsid w:val="00F3069B"/>
    <w:rsid w:val="00F32CC2"/>
    <w:rsid w:val="00F34DE3"/>
    <w:rsid w:val="00F376CB"/>
    <w:rsid w:val="00F46004"/>
    <w:rsid w:val="00F54553"/>
    <w:rsid w:val="00F553D5"/>
    <w:rsid w:val="00F55A87"/>
    <w:rsid w:val="00F67E96"/>
    <w:rsid w:val="00F71562"/>
    <w:rsid w:val="00F867E5"/>
    <w:rsid w:val="00F971D1"/>
    <w:rsid w:val="00FA0B14"/>
    <w:rsid w:val="00FB2120"/>
    <w:rsid w:val="00FB62F8"/>
    <w:rsid w:val="00FC0F85"/>
    <w:rsid w:val="00FC4BBD"/>
    <w:rsid w:val="00FE0438"/>
    <w:rsid w:val="00FE12C8"/>
    <w:rsid w:val="00FE604F"/>
    <w:rsid w:val="00FF5BDA"/>
    <w:rsid w:val="54436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A93DAB"/>
  <w15:docId w15:val="{85590416-B073-4182-AB84-6BE1208B6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76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uiPriority w:val="9"/>
    <w:qFormat/>
    <w:rsid w:val="0079167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line="276" w:lineRule="auto"/>
      <w:outlineLvl w:val="0"/>
    </w:pPr>
    <w:rPr>
      <w:rFonts w:ascii="Arial" w:eastAsiaTheme="minorHAnsi" w:hAnsi="Arial" w:cstheme="minorBidi"/>
      <w:b/>
      <w:caps/>
      <w:color w:val="FFFFFF" w:themeColor="background1"/>
      <w:spacing w:val="15"/>
      <w:sz w:val="28"/>
      <w:szCs w:val="22"/>
    </w:rPr>
  </w:style>
  <w:style w:type="paragraph" w:styleId="Heading2">
    <w:name w:val="heading 2"/>
    <w:basedOn w:val="Normal"/>
    <w:next w:val="Normal"/>
    <w:link w:val="Heading2Char"/>
    <w:autoRedefine/>
    <w:uiPriority w:val="9"/>
    <w:unhideWhenUsed/>
    <w:qFormat/>
    <w:rsid w:val="0079167B"/>
    <w:pPr>
      <w:framePr w:wrap="around" w:vAnchor="text" w:hAnchor="text" w:y="1"/>
      <w:numPr>
        <w:numId w:val="1"/>
      </w:num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100" w:after="100"/>
      <w:ind w:left="360" w:hanging="360"/>
      <w:outlineLvl w:val="1"/>
    </w:pPr>
    <w:rPr>
      <w:rFonts w:ascii="Arial" w:eastAsiaTheme="minorHAnsi" w:hAnsi="Arial" w:cstheme="minorBidi"/>
      <w:b/>
      <w:bCs/>
      <w:spacing w:val="1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67B"/>
    <w:rPr>
      <w:rFonts w:ascii="Arial" w:hAnsi="Arial"/>
      <w:b/>
      <w:caps/>
      <w:color w:val="FFFFFF" w:themeColor="background1"/>
      <w:spacing w:val="15"/>
      <w:sz w:val="28"/>
      <w:shd w:val="clear" w:color="auto" w:fill="4472C4" w:themeFill="accent1"/>
    </w:rPr>
  </w:style>
  <w:style w:type="character" w:customStyle="1" w:styleId="Heading2Char">
    <w:name w:val="Heading 2 Char"/>
    <w:basedOn w:val="DefaultParagraphFont"/>
    <w:link w:val="Heading2"/>
    <w:uiPriority w:val="9"/>
    <w:rsid w:val="0079167B"/>
    <w:rPr>
      <w:rFonts w:ascii="Arial" w:hAnsi="Arial"/>
      <w:b/>
      <w:bCs/>
      <w:spacing w:val="15"/>
      <w:sz w:val="24"/>
      <w:shd w:val="clear" w:color="auto" w:fill="D9E2F3" w:themeFill="accent1" w:themeFillTint="33"/>
    </w:rPr>
  </w:style>
  <w:style w:type="paragraph" w:styleId="Header">
    <w:name w:val="header"/>
    <w:basedOn w:val="Normal"/>
    <w:link w:val="HeaderChar"/>
    <w:uiPriority w:val="99"/>
    <w:unhideWhenUsed/>
    <w:rsid w:val="00EE674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E6746"/>
  </w:style>
  <w:style w:type="paragraph" w:styleId="Footer">
    <w:name w:val="footer"/>
    <w:basedOn w:val="Normal"/>
    <w:link w:val="FooterChar"/>
    <w:uiPriority w:val="99"/>
    <w:unhideWhenUsed/>
    <w:rsid w:val="00EE674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E6746"/>
  </w:style>
  <w:style w:type="character" w:styleId="Hyperlink">
    <w:name w:val="Hyperlink"/>
    <w:basedOn w:val="DefaultParagraphFont"/>
    <w:uiPriority w:val="99"/>
    <w:unhideWhenUsed/>
    <w:rsid w:val="0022261F"/>
    <w:rPr>
      <w:color w:val="0563C1" w:themeColor="hyperlink"/>
      <w:u w:val="single"/>
    </w:rPr>
  </w:style>
  <w:style w:type="character" w:customStyle="1" w:styleId="UnresolvedMention1">
    <w:name w:val="Unresolved Mention1"/>
    <w:basedOn w:val="DefaultParagraphFont"/>
    <w:uiPriority w:val="99"/>
    <w:semiHidden/>
    <w:unhideWhenUsed/>
    <w:rsid w:val="0022261F"/>
    <w:rPr>
      <w:color w:val="605E5C"/>
      <w:shd w:val="clear" w:color="auto" w:fill="E1DFDD"/>
    </w:rPr>
  </w:style>
  <w:style w:type="paragraph" w:styleId="ListParagraph">
    <w:name w:val="List Paragraph"/>
    <w:basedOn w:val="Normal"/>
    <w:uiPriority w:val="34"/>
    <w:qFormat/>
    <w:rsid w:val="00A20D32"/>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7F7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6B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BB2"/>
    <w:rPr>
      <w:rFonts w:ascii="Segoe UI" w:hAnsi="Segoe UI" w:cs="Segoe UI"/>
      <w:sz w:val="18"/>
      <w:szCs w:val="18"/>
    </w:rPr>
  </w:style>
  <w:style w:type="paragraph" w:styleId="NormalWeb">
    <w:name w:val="Normal (Web)"/>
    <w:basedOn w:val="Normal"/>
    <w:uiPriority w:val="99"/>
    <w:semiHidden/>
    <w:unhideWhenUsed/>
    <w:rsid w:val="005D6DD5"/>
    <w:pPr>
      <w:spacing w:before="100" w:beforeAutospacing="1" w:after="100" w:afterAutospacing="1"/>
    </w:pPr>
    <w:rPr>
      <w:szCs w:val="24"/>
    </w:rPr>
  </w:style>
  <w:style w:type="paragraph" w:styleId="Revision">
    <w:name w:val="Revision"/>
    <w:hidden/>
    <w:uiPriority w:val="99"/>
    <w:semiHidden/>
    <w:rsid w:val="003A6A56"/>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806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251BE26908264BAFD4836DF01A0861" ma:contentTypeVersion="7" ma:contentTypeDescription="Create a new document." ma:contentTypeScope="" ma:versionID="e9603dfceeaf627b253cadd055465ab1">
  <xsd:schema xmlns:xsd="http://www.w3.org/2001/XMLSchema" xmlns:xs="http://www.w3.org/2001/XMLSchema" xmlns:p="http://schemas.microsoft.com/office/2006/metadata/properties" xmlns:ns3="22098ce0-023f-4948-827d-b92d0d8ee758" xmlns:ns4="7d3279c3-531a-421a-b923-a2f19019bdf1" targetNamespace="http://schemas.microsoft.com/office/2006/metadata/properties" ma:root="true" ma:fieldsID="1555a4cba72ca085e48b8851717a6e40" ns3:_="" ns4:_="">
    <xsd:import namespace="22098ce0-023f-4948-827d-b92d0d8ee758"/>
    <xsd:import namespace="7d3279c3-531a-421a-b923-a2f19019bdf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98ce0-023f-4948-827d-b92d0d8ee7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3279c3-531a-421a-b923-a2f19019bd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3395B8-1806-4F58-A696-077A4883B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98ce0-023f-4948-827d-b92d0d8ee758"/>
    <ds:schemaRef ds:uri="7d3279c3-531a-421a-b923-a2f19019b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C3C03-0996-4043-B603-33205DC8C853}">
  <ds:schemaRefs>
    <ds:schemaRef ds:uri="http://schemas.openxmlformats.org/officeDocument/2006/bibliography"/>
  </ds:schemaRefs>
</ds:datastoreItem>
</file>

<file path=customXml/itemProps3.xml><?xml version="1.0" encoding="utf-8"?>
<ds:datastoreItem xmlns:ds="http://schemas.openxmlformats.org/officeDocument/2006/customXml" ds:itemID="{F0261D1D-5F50-4136-8B14-572EC1ADEA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C99D2B-D298-414B-86ED-79D2B930A9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1087</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Admire</dc:creator>
  <cp:keywords/>
  <dc:description/>
  <cp:lastModifiedBy>Cheryl Johnson</cp:lastModifiedBy>
  <cp:revision>8</cp:revision>
  <cp:lastPrinted>2023-02-10T23:32:00Z</cp:lastPrinted>
  <dcterms:created xsi:type="dcterms:W3CDTF">2023-03-02T20:35:00Z</dcterms:created>
  <dcterms:modified xsi:type="dcterms:W3CDTF">2023-03-10T22:20:00Z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0x0101001F251BE26908264BAFD4836DF01A0861</vt:lpwstr>
  </property>
</Properties>
</file>